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3D298" w14:textId="77777777" w:rsidR="00F9202E" w:rsidRPr="00550F28" w:rsidRDefault="00F9202E" w:rsidP="007363FE">
      <w:pPr>
        <w:tabs>
          <w:tab w:val="left" w:pos="1145"/>
        </w:tabs>
        <w:rPr>
          <w:rFonts w:asciiTheme="minorHAnsi" w:hAnsiTheme="minorHAnsi" w:cstheme="minorHAnsi"/>
          <w:b/>
          <w:bCs/>
          <w:color w:val="E12227"/>
          <w:lang w:val="en-GB"/>
        </w:rPr>
      </w:pPr>
    </w:p>
    <w:p w14:paraId="3613001D" w14:textId="2CC99261" w:rsidR="00F9202E" w:rsidRPr="00F9202E" w:rsidRDefault="00F9202E" w:rsidP="00F9202E">
      <w:pPr>
        <w:jc w:val="center"/>
        <w:rPr>
          <w:rFonts w:asciiTheme="minorHAnsi" w:hAnsiTheme="minorHAnsi" w:cstheme="minorHAnsi"/>
          <w:b/>
          <w:bCs/>
          <w:color w:val="0B6822"/>
          <w:sz w:val="28"/>
          <w:szCs w:val="28"/>
          <w:lang w:val="en-GB"/>
        </w:rPr>
      </w:pPr>
      <w:r w:rsidRPr="00F9202E">
        <w:rPr>
          <w:rFonts w:asciiTheme="minorHAnsi" w:hAnsiTheme="minorHAnsi" w:cstheme="minorHAnsi"/>
          <w:b/>
          <w:bCs/>
          <w:color w:val="0B6822"/>
          <w:sz w:val="28"/>
          <w:szCs w:val="28"/>
          <w:lang w:val="en-GB"/>
        </w:rPr>
        <w:t>Training Fiche</w:t>
      </w:r>
    </w:p>
    <w:p w14:paraId="11F82BC9" w14:textId="77777777" w:rsidR="00F9202E" w:rsidRPr="00550F28" w:rsidRDefault="00F9202E" w:rsidP="00F9202E">
      <w:pPr>
        <w:ind w:left="1003"/>
        <w:rPr>
          <w:rFonts w:asciiTheme="minorHAnsi" w:hAnsiTheme="minorHAnsi" w:cstheme="minorHAnsi"/>
          <w:b/>
          <w:bCs/>
          <w:color w:val="266C9F"/>
          <w:lang w:val="en-GB"/>
        </w:rPr>
      </w:pPr>
    </w:p>
    <w:p w14:paraId="78B469ED" w14:textId="77777777" w:rsidR="00F9202E" w:rsidRPr="00550F28" w:rsidRDefault="00F9202E" w:rsidP="00F9202E">
      <w:pPr>
        <w:ind w:left="1003"/>
        <w:rPr>
          <w:rFonts w:asciiTheme="minorHAnsi" w:hAnsiTheme="minorHAnsi" w:cstheme="minorHAnsi"/>
          <w:lang w:val="en-GB"/>
        </w:rPr>
      </w:pPr>
    </w:p>
    <w:tbl>
      <w:tblPr>
        <w:tblStyle w:val="Tablaconcuadrcula"/>
        <w:tblW w:w="9815" w:type="dxa"/>
        <w:jc w:val="center"/>
        <w:tblInd w:w="0" w:type="dxa"/>
        <w:tblLayout w:type="fixed"/>
        <w:tblLook w:val="04A0" w:firstRow="1" w:lastRow="0" w:firstColumn="1" w:lastColumn="0" w:noHBand="0" w:noVBand="1"/>
      </w:tblPr>
      <w:tblGrid>
        <w:gridCol w:w="2835"/>
        <w:gridCol w:w="6980"/>
      </w:tblGrid>
      <w:tr w:rsidR="00F9202E" w:rsidRPr="00550F28" w14:paraId="5CF2E678" w14:textId="77777777" w:rsidTr="000A2A5D">
        <w:trPr>
          <w:cantSplit/>
          <w:trHeight w:val="366"/>
          <w:jc w:val="center"/>
        </w:trPr>
        <w:tc>
          <w:tcPr>
            <w:tcW w:w="2835" w:type="dxa"/>
            <w:tcBorders>
              <w:top w:val="single" w:sz="4" w:space="0" w:color="auto"/>
              <w:left w:val="single" w:sz="4" w:space="0" w:color="auto"/>
              <w:bottom w:val="single" w:sz="4" w:space="0" w:color="auto"/>
              <w:right w:val="single" w:sz="4" w:space="0" w:color="auto"/>
            </w:tcBorders>
            <w:shd w:val="clear" w:color="auto" w:fill="5CC230"/>
            <w:hideMark/>
          </w:tcPr>
          <w:p w14:paraId="3C5093DF" w14:textId="77777777" w:rsidR="00F9202E" w:rsidRPr="00550F28" w:rsidRDefault="00F9202E" w:rsidP="00B7387C">
            <w:pPr>
              <w:rPr>
                <w:rFonts w:asciiTheme="minorHAnsi" w:hAnsiTheme="minorHAnsi" w:cstheme="minorHAnsi"/>
                <w:b/>
                <w:bCs/>
                <w:color w:val="FFFFFF" w:themeColor="background1"/>
                <w:lang w:val="en-GB" w:eastAsia="en-GB"/>
              </w:rPr>
            </w:pPr>
            <w:r w:rsidRPr="00550F28">
              <w:rPr>
                <w:rFonts w:asciiTheme="minorHAnsi" w:hAnsiTheme="minorHAnsi" w:cstheme="minorHAnsi"/>
                <w:b/>
                <w:bCs/>
                <w:color w:val="FFFFFF" w:themeColor="background1"/>
                <w:lang w:val="en-GB" w:eastAsia="en-GB"/>
              </w:rPr>
              <w:t>Title </w:t>
            </w:r>
          </w:p>
        </w:tc>
        <w:tc>
          <w:tcPr>
            <w:tcW w:w="6980" w:type="dxa"/>
            <w:tcBorders>
              <w:top w:val="single" w:sz="4" w:space="0" w:color="auto"/>
              <w:left w:val="single" w:sz="4" w:space="0" w:color="auto"/>
              <w:bottom w:val="single" w:sz="4" w:space="0" w:color="auto"/>
              <w:right w:val="single" w:sz="4" w:space="0" w:color="auto"/>
            </w:tcBorders>
            <w:shd w:val="clear" w:color="auto" w:fill="FFFFFF" w:themeFill="background1"/>
          </w:tcPr>
          <w:p w14:paraId="7A45A5B4" w14:textId="18540D8F" w:rsidR="00F9202E" w:rsidRPr="00550F28" w:rsidRDefault="00DA3929" w:rsidP="00B7387C">
            <w:pPr>
              <w:rPr>
                <w:rFonts w:asciiTheme="minorHAnsi" w:hAnsiTheme="minorHAnsi" w:cstheme="minorHAnsi"/>
                <w:color w:val="244061" w:themeColor="accent1" w:themeShade="80"/>
                <w:lang w:val="en-GB"/>
              </w:rPr>
            </w:pPr>
            <w:r>
              <w:rPr>
                <w:rFonts w:asciiTheme="minorHAnsi" w:hAnsiTheme="minorHAnsi" w:cstheme="minorHAnsi"/>
                <w:color w:val="244061" w:themeColor="accent1" w:themeShade="80"/>
                <w:lang w:val="en-GB"/>
              </w:rPr>
              <w:t>WASTE</w:t>
            </w:r>
          </w:p>
        </w:tc>
      </w:tr>
      <w:tr w:rsidR="00F9202E" w:rsidRPr="00550F28" w14:paraId="34155591" w14:textId="77777777" w:rsidTr="000A2A5D">
        <w:trPr>
          <w:cantSplit/>
          <w:trHeight w:val="413"/>
          <w:jc w:val="center"/>
        </w:trPr>
        <w:tc>
          <w:tcPr>
            <w:tcW w:w="2835" w:type="dxa"/>
            <w:tcBorders>
              <w:top w:val="single" w:sz="4" w:space="0" w:color="auto"/>
              <w:left w:val="single" w:sz="4" w:space="0" w:color="auto"/>
              <w:bottom w:val="single" w:sz="4" w:space="0" w:color="auto"/>
              <w:right w:val="single" w:sz="4" w:space="0" w:color="auto"/>
            </w:tcBorders>
            <w:shd w:val="clear" w:color="auto" w:fill="5CC230"/>
            <w:hideMark/>
          </w:tcPr>
          <w:p w14:paraId="6D808200" w14:textId="77777777" w:rsidR="00F9202E" w:rsidRPr="00550F28" w:rsidRDefault="00F9202E" w:rsidP="00B7387C">
            <w:pPr>
              <w:rPr>
                <w:rFonts w:asciiTheme="minorHAnsi" w:hAnsiTheme="minorHAnsi" w:cstheme="minorHAnsi"/>
                <w:b/>
                <w:bCs/>
                <w:color w:val="FFFFFF" w:themeColor="background1"/>
                <w:lang w:val="en-GB" w:eastAsia="en-GB"/>
              </w:rPr>
            </w:pPr>
            <w:r w:rsidRPr="00550F28">
              <w:rPr>
                <w:rFonts w:asciiTheme="minorHAnsi" w:hAnsiTheme="minorHAnsi" w:cstheme="minorHAnsi"/>
                <w:b/>
                <w:bCs/>
                <w:color w:val="FFFFFF" w:themeColor="background1"/>
                <w:lang w:val="en-GB" w:eastAsia="en-GB"/>
              </w:rPr>
              <w:t>Keywords </w:t>
            </w:r>
          </w:p>
        </w:tc>
        <w:tc>
          <w:tcPr>
            <w:tcW w:w="6980" w:type="dxa"/>
            <w:tcBorders>
              <w:top w:val="single" w:sz="4" w:space="0" w:color="auto"/>
              <w:left w:val="single" w:sz="4" w:space="0" w:color="auto"/>
              <w:bottom w:val="single" w:sz="4" w:space="0" w:color="auto"/>
              <w:right w:val="single" w:sz="4" w:space="0" w:color="auto"/>
            </w:tcBorders>
            <w:shd w:val="clear" w:color="auto" w:fill="FFFFFF" w:themeFill="background1"/>
          </w:tcPr>
          <w:p w14:paraId="7608363A" w14:textId="6D0069CC" w:rsidR="00F9202E" w:rsidRPr="00550F28" w:rsidRDefault="00DA3929" w:rsidP="00B7387C">
            <w:pPr>
              <w:rPr>
                <w:rFonts w:asciiTheme="minorHAnsi" w:hAnsiTheme="minorHAnsi" w:cstheme="minorHAnsi"/>
                <w:color w:val="244061" w:themeColor="accent1" w:themeShade="80"/>
                <w:lang w:val="en-GB"/>
              </w:rPr>
            </w:pPr>
            <w:r>
              <w:rPr>
                <w:rFonts w:asciiTheme="minorHAnsi" w:hAnsiTheme="minorHAnsi" w:cstheme="minorHAnsi"/>
                <w:color w:val="244061" w:themeColor="accent1" w:themeShade="80"/>
                <w:lang w:val="en-GB"/>
              </w:rPr>
              <w:t xml:space="preserve">Waste, circular economy, resources, urban waste, recycling, reuse, </w:t>
            </w:r>
            <w:r w:rsidR="00DD5D58">
              <w:rPr>
                <w:rFonts w:asciiTheme="minorHAnsi" w:hAnsiTheme="minorHAnsi" w:cstheme="minorHAnsi"/>
                <w:color w:val="244061" w:themeColor="accent1" w:themeShade="80"/>
                <w:lang w:val="en-GB"/>
              </w:rPr>
              <w:t>environmental</w:t>
            </w:r>
            <w:r>
              <w:rPr>
                <w:rFonts w:asciiTheme="minorHAnsi" w:hAnsiTheme="minorHAnsi" w:cstheme="minorHAnsi"/>
                <w:color w:val="244061" w:themeColor="accent1" w:themeShade="80"/>
                <w:lang w:val="en-GB"/>
              </w:rPr>
              <w:t xml:space="preserve"> impact, health impact, behaviour change</w:t>
            </w:r>
          </w:p>
        </w:tc>
      </w:tr>
      <w:tr w:rsidR="00F9202E" w:rsidRPr="00550F28" w14:paraId="228932E4" w14:textId="77777777" w:rsidTr="000A2A5D">
        <w:trPr>
          <w:cantSplit/>
          <w:trHeight w:val="405"/>
          <w:jc w:val="center"/>
        </w:trPr>
        <w:tc>
          <w:tcPr>
            <w:tcW w:w="2835" w:type="dxa"/>
            <w:tcBorders>
              <w:top w:val="single" w:sz="4" w:space="0" w:color="auto"/>
              <w:left w:val="single" w:sz="4" w:space="0" w:color="auto"/>
              <w:bottom w:val="single" w:sz="4" w:space="0" w:color="auto"/>
              <w:right w:val="single" w:sz="4" w:space="0" w:color="auto"/>
            </w:tcBorders>
            <w:shd w:val="clear" w:color="auto" w:fill="5CC230"/>
            <w:hideMark/>
          </w:tcPr>
          <w:p w14:paraId="31807750" w14:textId="77777777" w:rsidR="00F9202E" w:rsidRPr="00550F28" w:rsidRDefault="00F9202E" w:rsidP="00B7387C">
            <w:pPr>
              <w:rPr>
                <w:rFonts w:asciiTheme="minorHAnsi" w:hAnsiTheme="minorHAnsi" w:cstheme="minorHAnsi"/>
                <w:b/>
                <w:bCs/>
                <w:color w:val="FFFFFF" w:themeColor="background1"/>
                <w:lang w:val="en-GB" w:eastAsia="en-GB"/>
              </w:rPr>
            </w:pPr>
            <w:r w:rsidRPr="00550F28">
              <w:rPr>
                <w:rFonts w:asciiTheme="minorHAnsi" w:hAnsiTheme="minorHAnsi" w:cstheme="minorHAnsi"/>
                <w:b/>
                <w:bCs/>
                <w:color w:val="FFFFFF" w:themeColor="background1"/>
                <w:lang w:val="en-GB" w:eastAsia="en-GB"/>
              </w:rPr>
              <w:t>Provided by </w:t>
            </w:r>
          </w:p>
        </w:tc>
        <w:tc>
          <w:tcPr>
            <w:tcW w:w="6980" w:type="dxa"/>
            <w:tcBorders>
              <w:top w:val="single" w:sz="4" w:space="0" w:color="auto"/>
              <w:left w:val="single" w:sz="4" w:space="0" w:color="auto"/>
              <w:bottom w:val="single" w:sz="4" w:space="0" w:color="auto"/>
              <w:right w:val="single" w:sz="4" w:space="0" w:color="auto"/>
            </w:tcBorders>
            <w:shd w:val="clear" w:color="auto" w:fill="FFFFFF" w:themeFill="background1"/>
          </w:tcPr>
          <w:p w14:paraId="286E1786" w14:textId="4E3D3730" w:rsidR="00F9202E" w:rsidRPr="00550F28" w:rsidRDefault="00934ADD" w:rsidP="00B7387C">
            <w:pPr>
              <w:rPr>
                <w:rFonts w:asciiTheme="minorHAnsi" w:hAnsiTheme="minorHAnsi" w:cstheme="minorHAnsi"/>
                <w:color w:val="244061" w:themeColor="accent1" w:themeShade="80"/>
                <w:lang w:val="en-GB"/>
              </w:rPr>
            </w:pPr>
            <w:r>
              <w:rPr>
                <w:rFonts w:asciiTheme="minorHAnsi" w:hAnsiTheme="minorHAnsi" w:cstheme="minorHAnsi"/>
                <w:color w:val="244061" w:themeColor="accent1" w:themeShade="80"/>
                <w:lang w:val="en-GB"/>
              </w:rPr>
              <w:t>Internet Web Solutions</w:t>
            </w:r>
          </w:p>
        </w:tc>
      </w:tr>
      <w:tr w:rsidR="00F9202E" w:rsidRPr="00550F28" w14:paraId="34E3F5F7" w14:textId="77777777" w:rsidTr="000A2A5D">
        <w:trPr>
          <w:cantSplit/>
          <w:trHeight w:val="426"/>
          <w:jc w:val="center"/>
        </w:trPr>
        <w:tc>
          <w:tcPr>
            <w:tcW w:w="2835" w:type="dxa"/>
            <w:tcBorders>
              <w:top w:val="single" w:sz="4" w:space="0" w:color="auto"/>
              <w:left w:val="single" w:sz="4" w:space="0" w:color="auto"/>
              <w:bottom w:val="single" w:sz="4" w:space="0" w:color="auto"/>
              <w:right w:val="single" w:sz="4" w:space="0" w:color="auto"/>
            </w:tcBorders>
            <w:shd w:val="clear" w:color="auto" w:fill="5CC230"/>
            <w:hideMark/>
          </w:tcPr>
          <w:p w14:paraId="04722C0C" w14:textId="77777777" w:rsidR="00F9202E" w:rsidRPr="00550F28" w:rsidRDefault="00F9202E" w:rsidP="00B7387C">
            <w:pPr>
              <w:rPr>
                <w:rFonts w:asciiTheme="minorHAnsi" w:hAnsiTheme="minorHAnsi" w:cstheme="minorHAnsi"/>
                <w:b/>
                <w:bCs/>
                <w:color w:val="FFFFFF" w:themeColor="background1"/>
                <w:lang w:val="en-GB" w:eastAsia="en-GB"/>
              </w:rPr>
            </w:pPr>
            <w:r w:rsidRPr="00550F28">
              <w:rPr>
                <w:rFonts w:asciiTheme="minorHAnsi" w:hAnsiTheme="minorHAnsi" w:cstheme="minorHAnsi"/>
                <w:b/>
                <w:bCs/>
                <w:color w:val="FFFFFF" w:themeColor="background1"/>
                <w:lang w:val="en-GB" w:eastAsia="en-GB"/>
              </w:rPr>
              <w:t>Language  </w:t>
            </w:r>
          </w:p>
        </w:tc>
        <w:tc>
          <w:tcPr>
            <w:tcW w:w="6980" w:type="dxa"/>
            <w:tcBorders>
              <w:top w:val="single" w:sz="4" w:space="0" w:color="auto"/>
              <w:left w:val="single" w:sz="4" w:space="0" w:color="auto"/>
              <w:bottom w:val="single" w:sz="4" w:space="0" w:color="auto"/>
              <w:right w:val="single" w:sz="4" w:space="0" w:color="auto"/>
            </w:tcBorders>
            <w:shd w:val="clear" w:color="auto" w:fill="FFFFFF" w:themeFill="background1"/>
          </w:tcPr>
          <w:p w14:paraId="2B108C52" w14:textId="56C2D7A4" w:rsidR="00F9202E" w:rsidRPr="00550F28" w:rsidRDefault="00934ADD" w:rsidP="00B7387C">
            <w:pPr>
              <w:rPr>
                <w:rFonts w:asciiTheme="minorHAnsi" w:hAnsiTheme="minorHAnsi" w:cstheme="minorHAnsi"/>
                <w:color w:val="244061" w:themeColor="accent1" w:themeShade="80"/>
                <w:lang w:val="en-GB"/>
              </w:rPr>
            </w:pPr>
            <w:r>
              <w:rPr>
                <w:rFonts w:asciiTheme="minorHAnsi" w:hAnsiTheme="minorHAnsi" w:cstheme="minorHAnsi"/>
                <w:color w:val="244061" w:themeColor="accent1" w:themeShade="80"/>
                <w:lang w:val="en-GB"/>
              </w:rPr>
              <w:t>English</w:t>
            </w:r>
          </w:p>
        </w:tc>
      </w:tr>
      <w:tr w:rsidR="005C63B9" w:rsidRPr="00550F28" w14:paraId="39BF8FAE" w14:textId="77777777" w:rsidTr="000A2A5D">
        <w:trPr>
          <w:cantSplit/>
          <w:trHeight w:val="426"/>
          <w:jc w:val="center"/>
        </w:trPr>
        <w:tc>
          <w:tcPr>
            <w:tcW w:w="2835" w:type="dxa"/>
            <w:tcBorders>
              <w:top w:val="single" w:sz="4" w:space="0" w:color="auto"/>
              <w:left w:val="single" w:sz="4" w:space="0" w:color="auto"/>
              <w:bottom w:val="single" w:sz="4" w:space="0" w:color="auto"/>
              <w:right w:val="single" w:sz="4" w:space="0" w:color="auto"/>
            </w:tcBorders>
            <w:shd w:val="clear" w:color="auto" w:fill="5CC230"/>
          </w:tcPr>
          <w:p w14:paraId="69086553" w14:textId="5AC0AFF7" w:rsidR="005C63B9" w:rsidRPr="00550F28" w:rsidRDefault="005C63B9" w:rsidP="00B7387C">
            <w:pPr>
              <w:rPr>
                <w:rFonts w:asciiTheme="minorHAnsi" w:hAnsiTheme="minorHAnsi" w:cstheme="minorHAnsi"/>
                <w:b/>
                <w:bCs/>
                <w:color w:val="FFFFFF" w:themeColor="background1"/>
                <w:lang w:val="en-GB" w:eastAsia="en-GB"/>
              </w:rPr>
            </w:pPr>
            <w:r>
              <w:rPr>
                <w:rFonts w:asciiTheme="minorHAnsi" w:hAnsiTheme="minorHAnsi" w:cstheme="minorHAnsi"/>
                <w:b/>
                <w:bCs/>
                <w:color w:val="FFFFFF" w:themeColor="background1"/>
                <w:lang w:val="en-GB" w:eastAsia="en-GB"/>
              </w:rPr>
              <w:t>Related SDG</w:t>
            </w:r>
          </w:p>
        </w:tc>
        <w:tc>
          <w:tcPr>
            <w:tcW w:w="6980" w:type="dxa"/>
            <w:tcBorders>
              <w:top w:val="single" w:sz="4" w:space="0" w:color="auto"/>
              <w:left w:val="single" w:sz="4" w:space="0" w:color="auto"/>
              <w:bottom w:val="single" w:sz="4" w:space="0" w:color="auto"/>
              <w:right w:val="single" w:sz="4" w:space="0" w:color="auto"/>
            </w:tcBorders>
            <w:shd w:val="clear" w:color="auto" w:fill="FFFFFF" w:themeFill="background1"/>
          </w:tcPr>
          <w:p w14:paraId="260B8D06" w14:textId="77777777" w:rsidR="005C63B9" w:rsidRDefault="00B91B4E" w:rsidP="00B7387C">
            <w:pPr>
              <w:rPr>
                <w:rFonts w:asciiTheme="minorHAnsi" w:hAnsiTheme="minorHAnsi" w:cstheme="minorHAnsi"/>
                <w:color w:val="244061" w:themeColor="accent1" w:themeShade="80"/>
                <w:lang w:val="en-GB"/>
              </w:rPr>
            </w:pPr>
            <w:r>
              <w:rPr>
                <w:rFonts w:asciiTheme="minorHAnsi" w:hAnsiTheme="minorHAnsi" w:cstheme="minorHAnsi"/>
                <w:color w:val="244061" w:themeColor="accent1" w:themeShade="80"/>
                <w:lang w:val="en-GB"/>
              </w:rPr>
              <w:t xml:space="preserve">11 </w:t>
            </w:r>
            <w:proofErr w:type="spellStart"/>
            <w:r>
              <w:rPr>
                <w:rFonts w:asciiTheme="minorHAnsi" w:hAnsiTheme="minorHAnsi" w:cstheme="minorHAnsi"/>
                <w:color w:val="244061" w:themeColor="accent1" w:themeShade="80"/>
                <w:lang w:val="en-GB"/>
              </w:rPr>
              <w:t>Sustainables</w:t>
            </w:r>
            <w:proofErr w:type="spellEnd"/>
            <w:r>
              <w:rPr>
                <w:rFonts w:asciiTheme="minorHAnsi" w:hAnsiTheme="minorHAnsi" w:cstheme="minorHAnsi"/>
                <w:color w:val="244061" w:themeColor="accent1" w:themeShade="80"/>
                <w:lang w:val="en-GB"/>
              </w:rPr>
              <w:t xml:space="preserve"> Cities and Communities</w:t>
            </w:r>
          </w:p>
          <w:p w14:paraId="15631D41" w14:textId="77777777" w:rsidR="00B91B4E" w:rsidRDefault="00B91B4E" w:rsidP="00B7387C">
            <w:pPr>
              <w:rPr>
                <w:rFonts w:asciiTheme="minorHAnsi" w:hAnsiTheme="minorHAnsi" w:cstheme="minorHAnsi"/>
                <w:color w:val="244061" w:themeColor="accent1" w:themeShade="80"/>
                <w:lang w:val="en-GB"/>
              </w:rPr>
            </w:pPr>
            <w:r>
              <w:rPr>
                <w:rFonts w:asciiTheme="minorHAnsi" w:hAnsiTheme="minorHAnsi" w:cstheme="minorHAnsi"/>
                <w:color w:val="244061" w:themeColor="accent1" w:themeShade="80"/>
                <w:lang w:val="en-GB"/>
              </w:rPr>
              <w:t>12 Responsible Consumption and Production</w:t>
            </w:r>
          </w:p>
          <w:p w14:paraId="371A2028" w14:textId="77777777" w:rsidR="00B91B4E" w:rsidRDefault="008E27FB" w:rsidP="00B7387C">
            <w:pPr>
              <w:rPr>
                <w:rFonts w:asciiTheme="minorHAnsi" w:hAnsiTheme="minorHAnsi" w:cstheme="minorHAnsi"/>
                <w:color w:val="244061" w:themeColor="accent1" w:themeShade="80"/>
                <w:lang w:val="en-GB"/>
              </w:rPr>
            </w:pPr>
            <w:r>
              <w:rPr>
                <w:rFonts w:asciiTheme="minorHAnsi" w:hAnsiTheme="minorHAnsi" w:cstheme="minorHAnsi"/>
                <w:color w:val="244061" w:themeColor="accent1" w:themeShade="80"/>
                <w:lang w:val="en-GB"/>
              </w:rPr>
              <w:t>13 Climate Action</w:t>
            </w:r>
          </w:p>
          <w:p w14:paraId="0223FD78" w14:textId="427A2F2D" w:rsidR="00561814" w:rsidRPr="00550F28" w:rsidRDefault="00561814" w:rsidP="00B7387C">
            <w:pPr>
              <w:rPr>
                <w:rFonts w:asciiTheme="minorHAnsi" w:hAnsiTheme="minorHAnsi" w:cstheme="minorHAnsi"/>
                <w:color w:val="244061" w:themeColor="accent1" w:themeShade="80"/>
                <w:lang w:val="en-GB"/>
              </w:rPr>
            </w:pPr>
            <w:r>
              <w:rPr>
                <w:rFonts w:asciiTheme="minorHAnsi" w:hAnsiTheme="minorHAnsi" w:cstheme="minorHAnsi"/>
                <w:color w:val="244061" w:themeColor="accent1" w:themeShade="80"/>
                <w:lang w:val="en-GB"/>
              </w:rPr>
              <w:t>15 Liven on Land</w:t>
            </w:r>
          </w:p>
        </w:tc>
      </w:tr>
      <w:tr w:rsidR="00F9202E" w:rsidRPr="00550F28" w14:paraId="691301FE" w14:textId="77777777" w:rsidTr="000A2A5D">
        <w:trPr>
          <w:cantSplit/>
          <w:trHeight w:val="2422"/>
          <w:jc w:val="center"/>
        </w:trPr>
        <w:tc>
          <w:tcPr>
            <w:tcW w:w="2835" w:type="dxa"/>
            <w:tcBorders>
              <w:top w:val="single" w:sz="4" w:space="0" w:color="auto"/>
              <w:left w:val="single" w:sz="4" w:space="0" w:color="auto"/>
              <w:bottom w:val="single" w:sz="4" w:space="0" w:color="auto"/>
              <w:right w:val="single" w:sz="4" w:space="0" w:color="auto"/>
            </w:tcBorders>
            <w:shd w:val="clear" w:color="auto" w:fill="5CC230"/>
            <w:hideMark/>
          </w:tcPr>
          <w:p w14:paraId="285FC5D8" w14:textId="77777777" w:rsidR="00F9202E" w:rsidRPr="00550F28" w:rsidRDefault="00F9202E" w:rsidP="00B7387C">
            <w:pPr>
              <w:rPr>
                <w:rFonts w:asciiTheme="minorHAnsi" w:hAnsiTheme="minorHAnsi" w:cstheme="minorHAnsi"/>
                <w:b/>
                <w:bCs/>
                <w:color w:val="FFFFFF" w:themeColor="background1"/>
                <w:lang w:val="en-GB" w:eastAsia="en-GB"/>
              </w:rPr>
            </w:pPr>
            <w:r w:rsidRPr="00550F28">
              <w:rPr>
                <w:rFonts w:asciiTheme="minorHAnsi" w:hAnsiTheme="minorHAnsi" w:cstheme="minorHAnsi"/>
                <w:b/>
                <w:bCs/>
                <w:color w:val="FFFFFF" w:themeColor="background1"/>
                <w:lang w:val="en-GB" w:eastAsia="en-GB"/>
              </w:rPr>
              <w:t>Objectives</w:t>
            </w:r>
          </w:p>
        </w:tc>
        <w:tc>
          <w:tcPr>
            <w:tcW w:w="6980" w:type="dxa"/>
            <w:tcBorders>
              <w:top w:val="single" w:sz="4" w:space="0" w:color="auto"/>
              <w:left w:val="single" w:sz="4" w:space="0" w:color="auto"/>
              <w:bottom w:val="single" w:sz="4" w:space="0" w:color="auto"/>
              <w:right w:val="single" w:sz="4" w:space="0" w:color="auto"/>
            </w:tcBorders>
            <w:shd w:val="clear" w:color="auto" w:fill="FFFFFF" w:themeFill="background1"/>
          </w:tcPr>
          <w:p w14:paraId="12959797" w14:textId="2269159B" w:rsidR="00F9202E" w:rsidRDefault="00DA1326" w:rsidP="00DA1326">
            <w:pPr>
              <w:rPr>
                <w:rFonts w:asciiTheme="minorHAnsi" w:hAnsiTheme="minorHAnsi" w:cstheme="minorHAnsi"/>
              </w:rPr>
            </w:pPr>
            <w:r w:rsidRPr="00DA1326">
              <w:rPr>
                <w:rFonts w:asciiTheme="minorHAnsi" w:hAnsiTheme="minorHAnsi" w:cstheme="minorHAnsi"/>
              </w:rPr>
              <w:t>The objectives and goals of this training are:</w:t>
            </w:r>
          </w:p>
          <w:p w14:paraId="346E9228" w14:textId="778E3523" w:rsidR="00EA117A" w:rsidRDefault="00EA117A" w:rsidP="00EA117A">
            <w:pPr>
              <w:pStyle w:val="Prrafodelista"/>
              <w:numPr>
                <w:ilvl w:val="0"/>
                <w:numId w:val="7"/>
              </w:numPr>
              <w:rPr>
                <w:rFonts w:asciiTheme="minorHAnsi" w:hAnsiTheme="minorHAnsi" w:cstheme="minorHAnsi"/>
              </w:rPr>
            </w:pPr>
            <w:r>
              <w:rPr>
                <w:rFonts w:asciiTheme="minorHAnsi" w:hAnsiTheme="minorHAnsi" w:cstheme="minorHAnsi"/>
              </w:rPr>
              <w:t xml:space="preserve">Learn how to reduce waste and avoid to generate </w:t>
            </w:r>
            <w:r w:rsidR="00DC5A4E">
              <w:rPr>
                <w:rFonts w:asciiTheme="minorHAnsi" w:hAnsiTheme="minorHAnsi" w:cstheme="minorHAnsi"/>
              </w:rPr>
              <w:t>it</w:t>
            </w:r>
          </w:p>
          <w:p w14:paraId="21CDB92C" w14:textId="01F6CF3A" w:rsidR="00EA117A" w:rsidRDefault="00EA117A" w:rsidP="00EA117A">
            <w:pPr>
              <w:pStyle w:val="Prrafodelista"/>
              <w:numPr>
                <w:ilvl w:val="0"/>
                <w:numId w:val="7"/>
              </w:numPr>
              <w:rPr>
                <w:rFonts w:asciiTheme="minorHAnsi" w:hAnsiTheme="minorHAnsi" w:cstheme="minorHAnsi"/>
              </w:rPr>
            </w:pPr>
            <w:r>
              <w:rPr>
                <w:rFonts w:asciiTheme="minorHAnsi" w:hAnsiTheme="minorHAnsi" w:cstheme="minorHAnsi"/>
              </w:rPr>
              <w:t>Learn how to recycle successfully</w:t>
            </w:r>
          </w:p>
          <w:p w14:paraId="7478924C" w14:textId="716B5A77" w:rsidR="00EA117A" w:rsidRDefault="00EA117A" w:rsidP="00EA117A">
            <w:pPr>
              <w:pStyle w:val="Prrafodelista"/>
              <w:numPr>
                <w:ilvl w:val="0"/>
                <w:numId w:val="7"/>
              </w:numPr>
              <w:rPr>
                <w:rFonts w:asciiTheme="minorHAnsi" w:hAnsiTheme="minorHAnsi" w:cstheme="minorHAnsi"/>
              </w:rPr>
            </w:pPr>
            <w:r>
              <w:rPr>
                <w:rFonts w:asciiTheme="minorHAnsi" w:hAnsiTheme="minorHAnsi" w:cstheme="minorHAnsi"/>
              </w:rPr>
              <w:t>Learn to recycle and reuse</w:t>
            </w:r>
          </w:p>
          <w:p w14:paraId="3E7A76B9" w14:textId="1134C713" w:rsidR="00EA117A" w:rsidRDefault="00DC5A4E" w:rsidP="00EA117A">
            <w:pPr>
              <w:pStyle w:val="Prrafodelista"/>
              <w:numPr>
                <w:ilvl w:val="0"/>
                <w:numId w:val="7"/>
              </w:numPr>
              <w:rPr>
                <w:rFonts w:asciiTheme="minorHAnsi" w:hAnsiTheme="minorHAnsi" w:cstheme="minorHAnsi"/>
              </w:rPr>
            </w:pPr>
            <w:r>
              <w:rPr>
                <w:rFonts w:asciiTheme="minorHAnsi" w:hAnsiTheme="minorHAnsi" w:cstheme="minorHAnsi"/>
              </w:rPr>
              <w:t>Management of</w:t>
            </w:r>
            <w:r w:rsidR="00EA117A">
              <w:rPr>
                <w:rFonts w:asciiTheme="minorHAnsi" w:hAnsiTheme="minorHAnsi" w:cstheme="minorHAnsi"/>
              </w:rPr>
              <w:t xml:space="preserve"> composting and organic waste</w:t>
            </w:r>
            <w:r>
              <w:rPr>
                <w:rFonts w:asciiTheme="minorHAnsi" w:hAnsiTheme="minorHAnsi" w:cstheme="minorHAnsi"/>
              </w:rPr>
              <w:t xml:space="preserve"> (gardening, etc.)</w:t>
            </w:r>
          </w:p>
          <w:p w14:paraId="06F422F3" w14:textId="34895A7F" w:rsidR="00EA117A" w:rsidRDefault="00EA117A" w:rsidP="00EA117A">
            <w:pPr>
              <w:pStyle w:val="Prrafodelista"/>
              <w:numPr>
                <w:ilvl w:val="0"/>
                <w:numId w:val="7"/>
              </w:numPr>
              <w:rPr>
                <w:rFonts w:asciiTheme="minorHAnsi" w:hAnsiTheme="minorHAnsi" w:cstheme="minorHAnsi"/>
              </w:rPr>
            </w:pPr>
            <w:r>
              <w:rPr>
                <w:rFonts w:asciiTheme="minorHAnsi" w:hAnsiTheme="minorHAnsi" w:cstheme="minorHAnsi"/>
              </w:rPr>
              <w:t>Education, art and play (for example: playing with waste in schools)</w:t>
            </w:r>
          </w:p>
          <w:p w14:paraId="0FE5419E" w14:textId="77777777" w:rsidR="00F9202E" w:rsidRPr="00DA1326" w:rsidRDefault="00F9202E" w:rsidP="00DA1326">
            <w:pPr>
              <w:rPr>
                <w:rFonts w:asciiTheme="minorHAnsi" w:hAnsiTheme="minorHAnsi" w:cstheme="minorHAnsi"/>
              </w:rPr>
            </w:pPr>
          </w:p>
        </w:tc>
      </w:tr>
      <w:tr w:rsidR="00F9202E" w:rsidRPr="00550F28" w14:paraId="1299DD3D" w14:textId="77777777" w:rsidTr="000A2A5D">
        <w:trPr>
          <w:cantSplit/>
          <w:trHeight w:val="1806"/>
          <w:jc w:val="center"/>
        </w:trPr>
        <w:tc>
          <w:tcPr>
            <w:tcW w:w="2835" w:type="dxa"/>
            <w:tcBorders>
              <w:top w:val="single" w:sz="4" w:space="0" w:color="auto"/>
              <w:left w:val="single" w:sz="4" w:space="0" w:color="auto"/>
              <w:bottom w:val="single" w:sz="4" w:space="0" w:color="auto"/>
              <w:right w:val="single" w:sz="4" w:space="0" w:color="auto"/>
            </w:tcBorders>
            <w:shd w:val="clear" w:color="auto" w:fill="5CC230"/>
            <w:hideMark/>
          </w:tcPr>
          <w:p w14:paraId="194064F0" w14:textId="77777777" w:rsidR="00F9202E" w:rsidRPr="00550F28" w:rsidRDefault="00F9202E" w:rsidP="00B7387C">
            <w:pPr>
              <w:rPr>
                <w:rFonts w:asciiTheme="minorHAnsi" w:hAnsiTheme="minorHAnsi" w:cstheme="minorHAnsi"/>
                <w:b/>
                <w:bCs/>
                <w:color w:val="FFFFFF" w:themeColor="background1"/>
                <w:lang w:val="en-GB" w:eastAsia="en-GB"/>
              </w:rPr>
            </w:pPr>
            <w:r w:rsidRPr="00550F28">
              <w:rPr>
                <w:rFonts w:asciiTheme="minorHAnsi" w:hAnsiTheme="minorHAnsi" w:cstheme="minorHAnsi"/>
                <w:b/>
                <w:bCs/>
                <w:color w:val="FFFFFF" w:themeColor="background1"/>
                <w:lang w:val="en-GB" w:eastAsia="en-GB"/>
              </w:rPr>
              <w:t>Learning outcomes</w:t>
            </w:r>
          </w:p>
        </w:tc>
        <w:tc>
          <w:tcPr>
            <w:tcW w:w="6980" w:type="dxa"/>
            <w:tcBorders>
              <w:top w:val="single" w:sz="4" w:space="0" w:color="auto"/>
              <w:left w:val="single" w:sz="4" w:space="0" w:color="auto"/>
              <w:bottom w:val="single" w:sz="4" w:space="0" w:color="auto"/>
              <w:right w:val="single" w:sz="4" w:space="0" w:color="auto"/>
            </w:tcBorders>
            <w:shd w:val="clear" w:color="auto" w:fill="FFFFFF" w:themeFill="background1"/>
          </w:tcPr>
          <w:p w14:paraId="7E7C6F3B" w14:textId="06C421F3" w:rsidR="00F9202E" w:rsidRDefault="00DA1326" w:rsidP="00DA1326">
            <w:pPr>
              <w:rPr>
                <w:rFonts w:asciiTheme="minorHAnsi" w:hAnsiTheme="minorHAnsi" w:cstheme="minorHAnsi"/>
              </w:rPr>
            </w:pPr>
            <w:r w:rsidRPr="00DA1326">
              <w:rPr>
                <w:rFonts w:asciiTheme="minorHAnsi" w:hAnsiTheme="minorHAnsi" w:cstheme="minorHAnsi"/>
              </w:rPr>
              <w:t>At the end of this module, you will be able to:</w:t>
            </w:r>
          </w:p>
          <w:p w14:paraId="3865E9FD" w14:textId="5C760F03" w:rsidR="00DC5A4E" w:rsidRPr="00DC5A4E" w:rsidRDefault="00DC5A4E" w:rsidP="00DC5A4E">
            <w:pPr>
              <w:pStyle w:val="Prrafodelista"/>
              <w:numPr>
                <w:ilvl w:val="0"/>
                <w:numId w:val="7"/>
              </w:numPr>
              <w:rPr>
                <w:rFonts w:asciiTheme="minorHAnsi" w:hAnsiTheme="minorHAnsi" w:cstheme="minorHAnsi"/>
              </w:rPr>
            </w:pPr>
            <w:r w:rsidRPr="00DC5A4E">
              <w:rPr>
                <w:rFonts w:asciiTheme="minorHAnsi" w:hAnsiTheme="minorHAnsi" w:cstheme="minorHAnsi"/>
              </w:rPr>
              <w:t xml:space="preserve">Understand the concept of </w:t>
            </w:r>
            <w:r>
              <w:rPr>
                <w:rFonts w:asciiTheme="minorHAnsi" w:hAnsiTheme="minorHAnsi" w:cstheme="minorHAnsi"/>
              </w:rPr>
              <w:t>waste</w:t>
            </w:r>
            <w:r w:rsidRPr="00DC5A4E">
              <w:rPr>
                <w:rFonts w:asciiTheme="minorHAnsi" w:hAnsiTheme="minorHAnsi" w:cstheme="minorHAnsi"/>
              </w:rPr>
              <w:t xml:space="preserve"> and its key elements</w:t>
            </w:r>
          </w:p>
          <w:p w14:paraId="38CE4EC0" w14:textId="3135CDEA" w:rsidR="00DC5A4E" w:rsidRPr="00DC5A4E" w:rsidRDefault="00DC5A4E" w:rsidP="00DC5A4E">
            <w:pPr>
              <w:pStyle w:val="Prrafodelista"/>
              <w:numPr>
                <w:ilvl w:val="0"/>
                <w:numId w:val="7"/>
              </w:numPr>
              <w:rPr>
                <w:rFonts w:asciiTheme="minorHAnsi" w:hAnsiTheme="minorHAnsi" w:cstheme="minorHAnsi"/>
              </w:rPr>
            </w:pPr>
            <w:r w:rsidRPr="00DC5A4E">
              <w:rPr>
                <w:rFonts w:asciiTheme="minorHAnsi" w:hAnsiTheme="minorHAnsi" w:cstheme="minorHAnsi"/>
              </w:rPr>
              <w:t xml:space="preserve">Recognize the importance of managing and protecting </w:t>
            </w:r>
            <w:r w:rsidR="00DD261E">
              <w:rPr>
                <w:rFonts w:asciiTheme="minorHAnsi" w:hAnsiTheme="minorHAnsi" w:cstheme="minorHAnsi"/>
              </w:rPr>
              <w:t>the</w:t>
            </w:r>
            <w:r w:rsidRPr="00DC5A4E">
              <w:rPr>
                <w:rFonts w:asciiTheme="minorHAnsi" w:hAnsiTheme="minorHAnsi" w:cstheme="minorHAnsi"/>
              </w:rPr>
              <w:t xml:space="preserve"> </w:t>
            </w:r>
            <w:r>
              <w:rPr>
                <w:rFonts w:asciiTheme="minorHAnsi" w:hAnsiTheme="minorHAnsi" w:cstheme="minorHAnsi"/>
              </w:rPr>
              <w:t>environment</w:t>
            </w:r>
          </w:p>
          <w:p w14:paraId="5DAFEC4C" w14:textId="43A5DC04" w:rsidR="00DC5A4E" w:rsidRPr="00DC5A4E" w:rsidRDefault="00DC5A4E" w:rsidP="00DC5A4E">
            <w:pPr>
              <w:pStyle w:val="Prrafodelista"/>
              <w:numPr>
                <w:ilvl w:val="0"/>
                <w:numId w:val="7"/>
              </w:numPr>
              <w:rPr>
                <w:rFonts w:asciiTheme="minorHAnsi" w:hAnsiTheme="minorHAnsi" w:cstheme="minorHAnsi"/>
              </w:rPr>
            </w:pPr>
            <w:r w:rsidRPr="00DC5A4E">
              <w:rPr>
                <w:rFonts w:asciiTheme="minorHAnsi" w:hAnsiTheme="minorHAnsi" w:cstheme="minorHAnsi"/>
              </w:rPr>
              <w:t xml:space="preserve">Establish and maintain a positive </w:t>
            </w:r>
            <w:r>
              <w:rPr>
                <w:rFonts w:asciiTheme="minorHAnsi" w:hAnsiTheme="minorHAnsi" w:cstheme="minorHAnsi"/>
              </w:rPr>
              <w:t>attitude reusing and recycling</w:t>
            </w:r>
          </w:p>
          <w:p w14:paraId="41090390" w14:textId="454A3471" w:rsidR="00DC5A4E" w:rsidRPr="00DC5A4E" w:rsidRDefault="00DC5A4E" w:rsidP="00DC5A4E">
            <w:pPr>
              <w:pStyle w:val="Prrafodelista"/>
              <w:numPr>
                <w:ilvl w:val="0"/>
                <w:numId w:val="7"/>
              </w:numPr>
              <w:rPr>
                <w:rFonts w:asciiTheme="minorHAnsi" w:hAnsiTheme="minorHAnsi" w:cstheme="minorHAnsi"/>
              </w:rPr>
            </w:pPr>
            <w:r w:rsidRPr="00DC5A4E">
              <w:rPr>
                <w:rFonts w:asciiTheme="minorHAnsi" w:hAnsiTheme="minorHAnsi" w:cstheme="minorHAnsi"/>
              </w:rPr>
              <w:t xml:space="preserve">Understand the challenges of </w:t>
            </w:r>
            <w:r>
              <w:rPr>
                <w:rFonts w:asciiTheme="minorHAnsi" w:hAnsiTheme="minorHAnsi" w:cstheme="minorHAnsi"/>
              </w:rPr>
              <w:t>circular economy</w:t>
            </w:r>
          </w:p>
          <w:p w14:paraId="11DA90FE" w14:textId="20DCC057" w:rsidR="00DC5A4E" w:rsidRPr="00DC5A4E" w:rsidRDefault="00DC5A4E" w:rsidP="00DC5A4E">
            <w:pPr>
              <w:pStyle w:val="Prrafodelista"/>
              <w:numPr>
                <w:ilvl w:val="0"/>
                <w:numId w:val="7"/>
              </w:numPr>
              <w:rPr>
                <w:rFonts w:asciiTheme="minorHAnsi" w:hAnsiTheme="minorHAnsi" w:cstheme="minorHAnsi"/>
              </w:rPr>
            </w:pPr>
            <w:r w:rsidRPr="00DC5A4E">
              <w:rPr>
                <w:rFonts w:asciiTheme="minorHAnsi" w:hAnsiTheme="minorHAnsi" w:cstheme="minorHAnsi"/>
              </w:rPr>
              <w:t xml:space="preserve">Apply strategies for clear, concise and responsible </w:t>
            </w:r>
            <w:r w:rsidR="00DD261E">
              <w:rPr>
                <w:rFonts w:asciiTheme="minorHAnsi" w:hAnsiTheme="minorHAnsi" w:cstheme="minorHAnsi"/>
              </w:rPr>
              <w:t>circular economy</w:t>
            </w:r>
          </w:p>
          <w:p w14:paraId="2D570FF7" w14:textId="46CFA069" w:rsidR="00EA117A" w:rsidRPr="00EA117A" w:rsidRDefault="00DC5A4E" w:rsidP="00DC5A4E">
            <w:pPr>
              <w:pStyle w:val="Prrafodelista"/>
              <w:numPr>
                <w:ilvl w:val="0"/>
                <w:numId w:val="7"/>
              </w:numPr>
              <w:rPr>
                <w:rFonts w:asciiTheme="minorHAnsi" w:hAnsiTheme="minorHAnsi" w:cstheme="minorHAnsi"/>
              </w:rPr>
            </w:pPr>
            <w:r w:rsidRPr="00DC5A4E">
              <w:rPr>
                <w:rFonts w:asciiTheme="minorHAnsi" w:hAnsiTheme="minorHAnsi" w:cstheme="minorHAnsi"/>
              </w:rPr>
              <w:t>Manage</w:t>
            </w:r>
            <w:r w:rsidR="00DD261E">
              <w:rPr>
                <w:rFonts w:asciiTheme="minorHAnsi" w:hAnsiTheme="minorHAnsi" w:cstheme="minorHAnsi"/>
              </w:rPr>
              <w:t xml:space="preserve"> the environmental impact</w:t>
            </w:r>
            <w:r w:rsidRPr="00DC5A4E">
              <w:rPr>
                <w:rFonts w:asciiTheme="minorHAnsi" w:hAnsiTheme="minorHAnsi" w:cstheme="minorHAnsi"/>
              </w:rPr>
              <w:t xml:space="preserve"> and avoid </w:t>
            </w:r>
            <w:r w:rsidR="00DD261E">
              <w:rPr>
                <w:rFonts w:asciiTheme="minorHAnsi" w:hAnsiTheme="minorHAnsi" w:cstheme="minorHAnsi"/>
              </w:rPr>
              <w:t>urban waste reusing and recycling</w:t>
            </w:r>
          </w:p>
          <w:p w14:paraId="2588F7DF" w14:textId="14619421" w:rsidR="00EA117A" w:rsidRPr="00DA1326" w:rsidRDefault="00EA117A" w:rsidP="00DA1326">
            <w:pPr>
              <w:rPr>
                <w:rFonts w:asciiTheme="minorHAnsi" w:hAnsiTheme="minorHAnsi" w:cstheme="minorHAnsi"/>
              </w:rPr>
            </w:pPr>
          </w:p>
        </w:tc>
      </w:tr>
      <w:tr w:rsidR="00F9202E" w:rsidRPr="00550F28" w14:paraId="6A2090CD" w14:textId="77777777" w:rsidTr="00223DD0">
        <w:trPr>
          <w:cantSplit/>
          <w:trHeight w:val="4026"/>
          <w:jc w:val="center"/>
        </w:trPr>
        <w:tc>
          <w:tcPr>
            <w:tcW w:w="2835" w:type="dxa"/>
            <w:tcBorders>
              <w:top w:val="single" w:sz="4" w:space="0" w:color="auto"/>
              <w:left w:val="single" w:sz="4" w:space="0" w:color="auto"/>
              <w:bottom w:val="single" w:sz="4" w:space="0" w:color="auto"/>
              <w:right w:val="single" w:sz="4" w:space="0" w:color="auto"/>
            </w:tcBorders>
            <w:shd w:val="clear" w:color="auto" w:fill="5CC230"/>
            <w:hideMark/>
          </w:tcPr>
          <w:p w14:paraId="33C91B9E" w14:textId="77777777" w:rsidR="00F9202E" w:rsidRPr="00550F28" w:rsidRDefault="00F9202E" w:rsidP="00B7387C">
            <w:pPr>
              <w:rPr>
                <w:rFonts w:asciiTheme="minorHAnsi" w:hAnsiTheme="minorHAnsi" w:cstheme="minorHAnsi"/>
                <w:b/>
                <w:bCs/>
                <w:color w:val="FFFFFF" w:themeColor="background1"/>
                <w:lang w:val="en-GB" w:eastAsia="en-GB"/>
              </w:rPr>
            </w:pPr>
            <w:r w:rsidRPr="00550F28">
              <w:rPr>
                <w:rFonts w:asciiTheme="minorHAnsi" w:hAnsiTheme="minorHAnsi" w:cstheme="minorHAnsi"/>
                <w:b/>
                <w:bCs/>
                <w:color w:val="FFFFFF" w:themeColor="background1"/>
                <w:lang w:val="en-GB" w:eastAsia="en-GB"/>
              </w:rPr>
              <w:lastRenderedPageBreak/>
              <w:t>Content index</w:t>
            </w:r>
          </w:p>
        </w:tc>
        <w:tc>
          <w:tcPr>
            <w:tcW w:w="6980" w:type="dxa"/>
            <w:tcBorders>
              <w:top w:val="single" w:sz="4" w:space="0" w:color="auto"/>
              <w:left w:val="single" w:sz="4" w:space="0" w:color="auto"/>
              <w:bottom w:val="single" w:sz="4" w:space="0" w:color="auto"/>
              <w:right w:val="single" w:sz="4" w:space="0" w:color="auto"/>
            </w:tcBorders>
            <w:shd w:val="clear" w:color="auto" w:fill="FFFFFF" w:themeFill="background1"/>
          </w:tcPr>
          <w:p w14:paraId="4535478D" w14:textId="34A19B91" w:rsidR="00F9202E" w:rsidRPr="00196A7D" w:rsidRDefault="009472C3" w:rsidP="00B7387C">
            <w:pPr>
              <w:contextualSpacing/>
              <w:textAlignment w:val="baseline"/>
              <w:rPr>
                <w:rFonts w:asciiTheme="minorHAnsi" w:hAnsiTheme="minorHAnsi" w:cstheme="minorHAnsi"/>
                <w:b/>
                <w:bCs/>
                <w:sz w:val="28"/>
                <w:szCs w:val="28"/>
                <w:lang w:val="en-GB" w:eastAsia="en-GB"/>
              </w:rPr>
            </w:pPr>
            <w:bookmarkStart w:id="0" w:name="_Hlk77331047"/>
            <w:r w:rsidRPr="00196A7D">
              <w:rPr>
                <w:rFonts w:asciiTheme="minorHAnsi" w:hAnsiTheme="minorHAnsi" w:cstheme="minorHAnsi"/>
                <w:b/>
                <w:bCs/>
                <w:sz w:val="28"/>
                <w:szCs w:val="28"/>
                <w:lang w:val="en-GB" w:eastAsia="en-GB"/>
              </w:rPr>
              <w:t>Module</w:t>
            </w:r>
            <w:r w:rsidR="00F9202E" w:rsidRPr="00196A7D">
              <w:rPr>
                <w:rFonts w:asciiTheme="minorHAnsi" w:hAnsiTheme="minorHAnsi" w:cstheme="minorHAnsi"/>
                <w:b/>
                <w:bCs/>
                <w:sz w:val="28"/>
                <w:szCs w:val="28"/>
                <w:lang w:val="en-GB" w:eastAsia="en-GB"/>
              </w:rPr>
              <w:t xml:space="preserve"> 1: </w:t>
            </w:r>
            <w:r w:rsidR="00DA3929" w:rsidRPr="00196A7D">
              <w:rPr>
                <w:rFonts w:asciiTheme="minorHAnsi" w:hAnsiTheme="minorHAnsi" w:cstheme="minorHAnsi"/>
                <w:b/>
                <w:bCs/>
                <w:sz w:val="28"/>
                <w:szCs w:val="28"/>
                <w:lang w:val="en-GB" w:eastAsia="en-GB"/>
              </w:rPr>
              <w:t>WASTE</w:t>
            </w:r>
          </w:p>
          <w:p w14:paraId="2806CD2F" w14:textId="77777777" w:rsidR="00F9202E" w:rsidRPr="00550F28" w:rsidRDefault="00F9202E" w:rsidP="00B7387C">
            <w:pPr>
              <w:textAlignment w:val="baseline"/>
              <w:rPr>
                <w:rFonts w:asciiTheme="minorHAnsi" w:hAnsiTheme="minorHAnsi" w:cstheme="minorHAnsi"/>
                <w:lang w:val="en-GB" w:eastAsia="en-GB"/>
              </w:rPr>
            </w:pPr>
          </w:p>
          <w:p w14:paraId="27FA3933" w14:textId="5CBBFEEB" w:rsidR="00F9202E" w:rsidRPr="00196A7D" w:rsidRDefault="00F9202E" w:rsidP="00B7387C">
            <w:pPr>
              <w:spacing w:line="276" w:lineRule="auto"/>
              <w:ind w:left="360"/>
              <w:textAlignment w:val="baseline"/>
              <w:rPr>
                <w:rFonts w:asciiTheme="minorHAnsi" w:hAnsiTheme="minorHAnsi" w:cstheme="minorHAnsi"/>
                <w:b/>
                <w:bCs/>
                <w:sz w:val="24"/>
                <w:szCs w:val="24"/>
                <w:lang w:eastAsia="en-GB"/>
              </w:rPr>
            </w:pPr>
            <w:r w:rsidRPr="00196A7D">
              <w:rPr>
                <w:rFonts w:asciiTheme="minorHAnsi" w:hAnsiTheme="minorHAnsi" w:cstheme="minorHAnsi"/>
                <w:b/>
                <w:bCs/>
                <w:sz w:val="24"/>
                <w:szCs w:val="24"/>
                <w:lang w:eastAsia="en-GB"/>
              </w:rPr>
              <w:t xml:space="preserve">Unit 1: </w:t>
            </w:r>
            <w:r w:rsidR="00DA3929" w:rsidRPr="00196A7D">
              <w:rPr>
                <w:rFonts w:asciiTheme="minorHAnsi" w:hAnsiTheme="minorHAnsi" w:cstheme="minorHAnsi"/>
                <w:b/>
                <w:bCs/>
                <w:sz w:val="24"/>
                <w:szCs w:val="24"/>
              </w:rPr>
              <w:t>Introduction: Basics of urban waste management</w:t>
            </w:r>
          </w:p>
          <w:p w14:paraId="45712B0D" w14:textId="757AD888" w:rsidR="00F9202E" w:rsidRPr="00DA3929" w:rsidRDefault="00F9202E" w:rsidP="00B7387C">
            <w:pPr>
              <w:spacing w:line="276" w:lineRule="auto"/>
              <w:ind w:left="360"/>
              <w:textAlignment w:val="baseline"/>
              <w:rPr>
                <w:rFonts w:asciiTheme="minorHAnsi" w:hAnsiTheme="minorHAnsi" w:cstheme="minorHAnsi"/>
                <w:lang w:val="en-GB" w:eastAsia="en-GB"/>
              </w:rPr>
            </w:pPr>
            <w:r w:rsidRPr="00550F28">
              <w:rPr>
                <w:rFonts w:asciiTheme="minorHAnsi" w:hAnsiTheme="minorHAnsi" w:cstheme="minorHAnsi"/>
                <w:lang w:val="en-GB" w:eastAsia="en-GB"/>
              </w:rPr>
              <w:t xml:space="preserve">Section </w:t>
            </w:r>
            <w:r>
              <w:rPr>
                <w:rFonts w:asciiTheme="minorHAnsi" w:hAnsiTheme="minorHAnsi" w:cstheme="minorHAnsi"/>
                <w:lang w:val="en-GB" w:eastAsia="en-GB"/>
              </w:rPr>
              <w:t>1</w:t>
            </w:r>
            <w:r w:rsidRPr="00550F28">
              <w:rPr>
                <w:rFonts w:asciiTheme="minorHAnsi" w:hAnsiTheme="minorHAnsi" w:cstheme="minorHAnsi"/>
                <w:lang w:val="en-GB" w:eastAsia="en-GB"/>
              </w:rPr>
              <w:t>:</w:t>
            </w:r>
            <w:r>
              <w:rPr>
                <w:rFonts w:asciiTheme="minorHAnsi" w:hAnsiTheme="minorHAnsi" w:cstheme="minorHAnsi"/>
                <w:lang w:val="en-GB" w:eastAsia="en-GB"/>
              </w:rPr>
              <w:t xml:space="preserve"> </w:t>
            </w:r>
            <w:r w:rsidR="00DA3929">
              <w:rPr>
                <w:rFonts w:asciiTheme="minorHAnsi" w:hAnsiTheme="minorHAnsi" w:cstheme="minorHAnsi"/>
                <w:lang w:val="en-GB" w:eastAsia="en-GB"/>
              </w:rPr>
              <w:t>Overview of Urban Waste Management</w:t>
            </w:r>
          </w:p>
          <w:p w14:paraId="218D5D2D" w14:textId="2F6AFD17" w:rsidR="00F9202E" w:rsidRPr="00550F28" w:rsidRDefault="00F9202E" w:rsidP="00B7387C">
            <w:pPr>
              <w:spacing w:line="276" w:lineRule="auto"/>
              <w:ind w:left="360"/>
              <w:textAlignment w:val="baseline"/>
              <w:rPr>
                <w:rFonts w:asciiTheme="minorHAnsi" w:hAnsiTheme="minorHAnsi" w:cstheme="minorHAnsi"/>
                <w:lang w:eastAsia="en-GB"/>
              </w:rPr>
            </w:pPr>
            <w:r w:rsidRPr="00550F28">
              <w:rPr>
                <w:rFonts w:asciiTheme="minorHAnsi" w:hAnsiTheme="minorHAnsi" w:cstheme="minorHAnsi"/>
                <w:lang w:val="en-GB" w:eastAsia="en-GB"/>
              </w:rPr>
              <w:t>Section 2:</w:t>
            </w:r>
            <w:r>
              <w:rPr>
                <w:rFonts w:asciiTheme="minorHAnsi" w:hAnsiTheme="minorHAnsi" w:cstheme="minorHAnsi"/>
                <w:lang w:val="en-GB" w:eastAsia="en-GB"/>
              </w:rPr>
              <w:t xml:space="preserve"> </w:t>
            </w:r>
            <w:r w:rsidR="00DA3929">
              <w:rPr>
                <w:rFonts w:asciiTheme="minorHAnsi" w:hAnsiTheme="minorHAnsi" w:cstheme="minorHAnsi"/>
                <w:lang w:val="en-GB" w:eastAsia="en-GB"/>
              </w:rPr>
              <w:t xml:space="preserve">Importance of sustainable practices </w:t>
            </w:r>
          </w:p>
          <w:p w14:paraId="473C5DD1" w14:textId="5965952C" w:rsidR="00F9202E" w:rsidRDefault="00F9202E" w:rsidP="00B7387C">
            <w:pPr>
              <w:spacing w:line="276" w:lineRule="auto"/>
              <w:ind w:left="360"/>
              <w:textAlignment w:val="baseline"/>
              <w:rPr>
                <w:rFonts w:asciiTheme="minorHAnsi" w:hAnsiTheme="minorHAnsi" w:cstheme="minorHAnsi"/>
                <w:lang w:val="en-GB" w:eastAsia="en-GB"/>
              </w:rPr>
            </w:pPr>
            <w:r w:rsidRPr="00550F28">
              <w:rPr>
                <w:rFonts w:asciiTheme="minorHAnsi" w:hAnsiTheme="minorHAnsi" w:cstheme="minorHAnsi"/>
                <w:lang w:val="en-GB" w:eastAsia="en-GB"/>
              </w:rPr>
              <w:t>Section 3:</w:t>
            </w:r>
            <w:r>
              <w:rPr>
                <w:rFonts w:asciiTheme="minorHAnsi" w:hAnsiTheme="minorHAnsi" w:cstheme="minorHAnsi"/>
                <w:lang w:val="en-GB" w:eastAsia="en-GB"/>
              </w:rPr>
              <w:t xml:space="preserve"> </w:t>
            </w:r>
            <w:r w:rsidR="00DA3929">
              <w:rPr>
                <w:rFonts w:asciiTheme="minorHAnsi" w:hAnsiTheme="minorHAnsi" w:cstheme="minorHAnsi"/>
                <w:lang w:val="en-GB" w:eastAsia="en-GB"/>
              </w:rPr>
              <w:t>Challenges in Urban Waste Management</w:t>
            </w:r>
          </w:p>
          <w:p w14:paraId="2918B12C" w14:textId="38E07431" w:rsidR="000C709D" w:rsidRPr="00550F28" w:rsidRDefault="000C709D" w:rsidP="00B7387C">
            <w:pPr>
              <w:spacing w:line="276" w:lineRule="auto"/>
              <w:ind w:left="360"/>
              <w:textAlignment w:val="baseline"/>
              <w:rPr>
                <w:rFonts w:asciiTheme="minorHAnsi" w:hAnsiTheme="minorHAnsi" w:cstheme="minorHAnsi"/>
                <w:lang w:eastAsia="en-GB"/>
              </w:rPr>
            </w:pPr>
            <w:r w:rsidRPr="00550F28">
              <w:rPr>
                <w:rFonts w:asciiTheme="minorHAnsi" w:hAnsiTheme="minorHAnsi" w:cstheme="minorHAnsi"/>
                <w:lang w:val="en-GB" w:eastAsia="en-GB"/>
              </w:rPr>
              <w:t xml:space="preserve">Section </w:t>
            </w:r>
            <w:r>
              <w:rPr>
                <w:rFonts w:asciiTheme="minorHAnsi" w:hAnsiTheme="minorHAnsi" w:cstheme="minorHAnsi"/>
                <w:lang w:val="en-GB" w:eastAsia="en-GB"/>
              </w:rPr>
              <w:t>4</w:t>
            </w:r>
            <w:r w:rsidRPr="00550F28">
              <w:rPr>
                <w:rFonts w:asciiTheme="minorHAnsi" w:hAnsiTheme="minorHAnsi" w:cstheme="minorHAnsi"/>
                <w:lang w:val="en-GB" w:eastAsia="en-GB"/>
              </w:rPr>
              <w:t>:</w:t>
            </w:r>
            <w:r>
              <w:rPr>
                <w:rFonts w:asciiTheme="minorHAnsi" w:hAnsiTheme="minorHAnsi" w:cstheme="minorHAnsi"/>
                <w:lang w:val="en-GB" w:eastAsia="en-GB"/>
              </w:rPr>
              <w:t xml:space="preserve"> Do’s and don’ts</w:t>
            </w:r>
          </w:p>
          <w:p w14:paraId="71E7E5ED" w14:textId="77777777" w:rsidR="00F9202E" w:rsidRPr="00550F28" w:rsidRDefault="00F9202E" w:rsidP="00B7387C">
            <w:pPr>
              <w:spacing w:line="276" w:lineRule="auto"/>
              <w:ind w:left="360"/>
              <w:textAlignment w:val="baseline"/>
              <w:rPr>
                <w:rFonts w:asciiTheme="minorHAnsi" w:hAnsiTheme="minorHAnsi" w:cstheme="minorHAnsi"/>
                <w:lang w:val="en-GB" w:eastAsia="en-GB"/>
              </w:rPr>
            </w:pPr>
          </w:p>
          <w:p w14:paraId="686CAE7B" w14:textId="4FCD569B" w:rsidR="00F9202E" w:rsidRPr="00196A7D" w:rsidRDefault="00F9202E" w:rsidP="00B7387C">
            <w:pPr>
              <w:spacing w:line="276" w:lineRule="auto"/>
              <w:ind w:left="360"/>
              <w:textAlignment w:val="baseline"/>
              <w:rPr>
                <w:rFonts w:asciiTheme="minorHAnsi" w:hAnsiTheme="minorHAnsi" w:cstheme="minorHAnsi"/>
                <w:b/>
                <w:bCs/>
                <w:sz w:val="24"/>
                <w:szCs w:val="24"/>
                <w:lang w:eastAsia="en-GB"/>
              </w:rPr>
            </w:pPr>
            <w:r w:rsidRPr="00196A7D">
              <w:rPr>
                <w:rFonts w:asciiTheme="minorHAnsi" w:hAnsiTheme="minorHAnsi" w:cstheme="minorHAnsi"/>
                <w:b/>
                <w:bCs/>
                <w:sz w:val="24"/>
                <w:szCs w:val="24"/>
                <w:lang w:eastAsia="en-GB"/>
              </w:rPr>
              <w:t xml:space="preserve">Unit 2: </w:t>
            </w:r>
            <w:r w:rsidR="00DA3929" w:rsidRPr="00196A7D">
              <w:rPr>
                <w:rFonts w:asciiTheme="minorHAnsi" w:hAnsiTheme="minorHAnsi" w:cstheme="minorHAnsi"/>
                <w:b/>
                <w:bCs/>
                <w:sz w:val="24"/>
                <w:szCs w:val="24"/>
              </w:rPr>
              <w:t>Recycling and Reuse: transforming waste into resources</w:t>
            </w:r>
          </w:p>
          <w:bookmarkEnd w:id="0"/>
          <w:p w14:paraId="2C6E886A" w14:textId="39C1328B" w:rsidR="00F9202E" w:rsidRPr="00550F28" w:rsidRDefault="00F9202E" w:rsidP="00B7387C">
            <w:pPr>
              <w:spacing w:line="276" w:lineRule="auto"/>
              <w:ind w:left="360"/>
              <w:textAlignment w:val="baseline"/>
              <w:rPr>
                <w:rFonts w:asciiTheme="minorHAnsi" w:hAnsiTheme="minorHAnsi" w:cstheme="minorHAnsi"/>
                <w:lang w:eastAsia="en-GB"/>
              </w:rPr>
            </w:pPr>
            <w:r w:rsidRPr="00550F28">
              <w:rPr>
                <w:rFonts w:asciiTheme="minorHAnsi" w:hAnsiTheme="minorHAnsi" w:cstheme="minorHAnsi"/>
                <w:lang w:val="en-GB" w:eastAsia="en-GB"/>
              </w:rPr>
              <w:t>Section 1:</w:t>
            </w:r>
            <w:r>
              <w:rPr>
                <w:rFonts w:asciiTheme="minorHAnsi" w:hAnsiTheme="minorHAnsi" w:cstheme="minorHAnsi"/>
                <w:lang w:val="en-GB" w:eastAsia="en-GB"/>
              </w:rPr>
              <w:t xml:space="preserve"> </w:t>
            </w:r>
            <w:r w:rsidR="005B3D0D">
              <w:rPr>
                <w:rFonts w:asciiTheme="minorHAnsi" w:hAnsiTheme="minorHAnsi" w:cstheme="minorHAnsi"/>
                <w:lang w:val="en-GB" w:eastAsia="en-GB"/>
              </w:rPr>
              <w:t>The concept of Recycling and Reuse</w:t>
            </w:r>
          </w:p>
          <w:p w14:paraId="27741B48" w14:textId="03C5B927" w:rsidR="00F9202E" w:rsidRPr="009472C3" w:rsidRDefault="00F9202E" w:rsidP="00B7387C">
            <w:pPr>
              <w:spacing w:line="276" w:lineRule="auto"/>
              <w:ind w:left="360"/>
              <w:textAlignment w:val="baseline"/>
              <w:rPr>
                <w:rFonts w:asciiTheme="minorHAnsi" w:hAnsiTheme="minorHAnsi" w:cstheme="minorHAnsi"/>
                <w:lang w:eastAsia="en-GB"/>
              </w:rPr>
            </w:pPr>
            <w:r w:rsidRPr="00550F28">
              <w:rPr>
                <w:rFonts w:asciiTheme="minorHAnsi" w:hAnsiTheme="minorHAnsi" w:cstheme="minorHAnsi"/>
                <w:lang w:val="en-GB" w:eastAsia="en-GB"/>
              </w:rPr>
              <w:t>Section 2:</w:t>
            </w:r>
            <w:r>
              <w:rPr>
                <w:rFonts w:asciiTheme="minorHAnsi" w:hAnsiTheme="minorHAnsi" w:cstheme="minorHAnsi"/>
                <w:lang w:val="en-GB" w:eastAsia="en-GB"/>
              </w:rPr>
              <w:t xml:space="preserve"> </w:t>
            </w:r>
            <w:r w:rsidR="005B3D0D">
              <w:rPr>
                <w:rFonts w:asciiTheme="minorHAnsi" w:hAnsiTheme="minorHAnsi" w:cstheme="minorHAnsi"/>
                <w:lang w:val="en-GB" w:eastAsia="en-GB"/>
              </w:rPr>
              <w:t>Benefits of Recycling and Reuse</w:t>
            </w:r>
          </w:p>
          <w:p w14:paraId="2C476BA7" w14:textId="1D445DFB" w:rsidR="00F9202E" w:rsidRDefault="00F9202E" w:rsidP="00B7387C">
            <w:pPr>
              <w:spacing w:line="276" w:lineRule="auto"/>
              <w:ind w:left="360"/>
              <w:textAlignment w:val="baseline"/>
              <w:rPr>
                <w:rFonts w:asciiTheme="minorHAnsi" w:hAnsiTheme="minorHAnsi" w:cstheme="minorHAnsi"/>
                <w:lang w:val="en-GB" w:eastAsia="en-GB"/>
              </w:rPr>
            </w:pPr>
            <w:r w:rsidRPr="00550F28">
              <w:rPr>
                <w:rFonts w:asciiTheme="minorHAnsi" w:hAnsiTheme="minorHAnsi" w:cstheme="minorHAnsi"/>
                <w:lang w:val="en-GB" w:eastAsia="en-GB"/>
              </w:rPr>
              <w:t>Section 3:</w:t>
            </w:r>
            <w:r>
              <w:rPr>
                <w:rFonts w:asciiTheme="minorHAnsi" w:hAnsiTheme="minorHAnsi" w:cstheme="minorHAnsi"/>
                <w:lang w:val="en-GB" w:eastAsia="en-GB"/>
              </w:rPr>
              <w:t xml:space="preserve"> </w:t>
            </w:r>
            <w:r w:rsidR="005B3D0D">
              <w:rPr>
                <w:rFonts w:asciiTheme="minorHAnsi" w:hAnsiTheme="minorHAnsi" w:cstheme="minorHAnsi"/>
                <w:lang w:val="en-GB" w:eastAsia="en-GB"/>
              </w:rPr>
              <w:t>Challenges and Future Directions</w:t>
            </w:r>
          </w:p>
          <w:p w14:paraId="4F1866B9" w14:textId="380B2466" w:rsidR="000C709D" w:rsidRPr="00550F28" w:rsidRDefault="000C709D" w:rsidP="000C709D">
            <w:pPr>
              <w:spacing w:line="276" w:lineRule="auto"/>
              <w:ind w:left="360"/>
              <w:textAlignment w:val="baseline"/>
              <w:rPr>
                <w:rFonts w:asciiTheme="minorHAnsi" w:hAnsiTheme="minorHAnsi" w:cstheme="minorHAnsi"/>
                <w:lang w:eastAsia="en-GB"/>
              </w:rPr>
            </w:pPr>
            <w:r w:rsidRPr="00550F28">
              <w:rPr>
                <w:rFonts w:asciiTheme="minorHAnsi" w:hAnsiTheme="minorHAnsi" w:cstheme="minorHAnsi"/>
                <w:lang w:val="en-GB" w:eastAsia="en-GB"/>
              </w:rPr>
              <w:t xml:space="preserve">Section </w:t>
            </w:r>
            <w:r>
              <w:rPr>
                <w:rFonts w:asciiTheme="minorHAnsi" w:hAnsiTheme="minorHAnsi" w:cstheme="minorHAnsi"/>
                <w:lang w:val="en-GB" w:eastAsia="en-GB"/>
              </w:rPr>
              <w:t>4</w:t>
            </w:r>
            <w:r w:rsidRPr="00550F28">
              <w:rPr>
                <w:rFonts w:asciiTheme="minorHAnsi" w:hAnsiTheme="minorHAnsi" w:cstheme="minorHAnsi"/>
                <w:lang w:val="en-GB" w:eastAsia="en-GB"/>
              </w:rPr>
              <w:t>:</w:t>
            </w:r>
            <w:r>
              <w:rPr>
                <w:rFonts w:asciiTheme="minorHAnsi" w:hAnsiTheme="minorHAnsi" w:cstheme="minorHAnsi"/>
                <w:lang w:val="en-GB" w:eastAsia="en-GB"/>
              </w:rPr>
              <w:t xml:space="preserve"> Do’s and don’ts</w:t>
            </w:r>
          </w:p>
          <w:p w14:paraId="1F79646F" w14:textId="77777777" w:rsidR="00F9202E" w:rsidRDefault="00F9202E" w:rsidP="00B7387C">
            <w:pPr>
              <w:rPr>
                <w:rFonts w:asciiTheme="minorHAnsi" w:hAnsiTheme="minorHAnsi" w:cstheme="minorHAnsi"/>
                <w:lang w:val="en-GB"/>
              </w:rPr>
            </w:pPr>
          </w:p>
          <w:p w14:paraId="0F0EC228" w14:textId="5C560301" w:rsidR="00DA3929" w:rsidRPr="00196A7D" w:rsidRDefault="00DA3929" w:rsidP="00DA3929">
            <w:pPr>
              <w:spacing w:line="276" w:lineRule="auto"/>
              <w:ind w:left="360"/>
              <w:textAlignment w:val="baseline"/>
              <w:rPr>
                <w:rFonts w:asciiTheme="minorHAnsi" w:hAnsiTheme="minorHAnsi" w:cstheme="minorHAnsi"/>
                <w:b/>
                <w:bCs/>
                <w:sz w:val="24"/>
                <w:szCs w:val="24"/>
                <w:lang w:eastAsia="en-GB"/>
              </w:rPr>
            </w:pPr>
            <w:r w:rsidRPr="00196A7D">
              <w:rPr>
                <w:rFonts w:asciiTheme="minorHAnsi" w:hAnsiTheme="minorHAnsi" w:cstheme="minorHAnsi"/>
                <w:b/>
                <w:bCs/>
                <w:sz w:val="24"/>
                <w:szCs w:val="24"/>
                <w:lang w:eastAsia="en-GB"/>
              </w:rPr>
              <w:t xml:space="preserve">Unit 3: </w:t>
            </w:r>
            <w:r w:rsidRPr="00196A7D">
              <w:rPr>
                <w:rFonts w:asciiTheme="minorHAnsi" w:hAnsiTheme="minorHAnsi" w:cstheme="minorHAnsi"/>
                <w:b/>
                <w:bCs/>
                <w:sz w:val="24"/>
                <w:szCs w:val="24"/>
              </w:rPr>
              <w:t>Circular economy and waste</w:t>
            </w:r>
          </w:p>
          <w:p w14:paraId="443B251D" w14:textId="7F528F5B" w:rsidR="00DA3929" w:rsidRPr="00550F28" w:rsidRDefault="00DA3929" w:rsidP="00DA3929">
            <w:pPr>
              <w:spacing w:line="276" w:lineRule="auto"/>
              <w:ind w:left="360"/>
              <w:textAlignment w:val="baseline"/>
              <w:rPr>
                <w:rFonts w:asciiTheme="minorHAnsi" w:hAnsiTheme="minorHAnsi" w:cstheme="minorHAnsi"/>
                <w:lang w:eastAsia="en-GB"/>
              </w:rPr>
            </w:pPr>
            <w:r w:rsidRPr="00550F28">
              <w:rPr>
                <w:rFonts w:asciiTheme="minorHAnsi" w:hAnsiTheme="minorHAnsi" w:cstheme="minorHAnsi"/>
                <w:lang w:val="en-GB" w:eastAsia="en-GB"/>
              </w:rPr>
              <w:t xml:space="preserve">Section </w:t>
            </w:r>
            <w:r>
              <w:rPr>
                <w:rFonts w:asciiTheme="minorHAnsi" w:hAnsiTheme="minorHAnsi" w:cstheme="minorHAnsi"/>
                <w:lang w:val="en-GB" w:eastAsia="en-GB"/>
              </w:rPr>
              <w:t>1</w:t>
            </w:r>
            <w:r w:rsidRPr="00550F28">
              <w:rPr>
                <w:rFonts w:asciiTheme="minorHAnsi" w:hAnsiTheme="minorHAnsi" w:cstheme="minorHAnsi"/>
                <w:lang w:val="en-GB" w:eastAsia="en-GB"/>
              </w:rPr>
              <w:t>:</w:t>
            </w:r>
            <w:r>
              <w:rPr>
                <w:rFonts w:asciiTheme="minorHAnsi" w:hAnsiTheme="minorHAnsi" w:cstheme="minorHAnsi"/>
                <w:lang w:val="en-GB" w:eastAsia="en-GB"/>
              </w:rPr>
              <w:t xml:space="preserve"> </w:t>
            </w:r>
            <w:r w:rsidR="005B3D0D">
              <w:rPr>
                <w:rFonts w:asciiTheme="minorHAnsi" w:hAnsiTheme="minorHAnsi" w:cstheme="minorHAnsi"/>
                <w:lang w:val="en-GB" w:eastAsia="en-GB"/>
              </w:rPr>
              <w:t>Understanding the Circular Economy</w:t>
            </w:r>
          </w:p>
          <w:p w14:paraId="2C0BA64C" w14:textId="3FE64626" w:rsidR="00DA3929" w:rsidRPr="00550F28" w:rsidRDefault="00DA3929" w:rsidP="00DA3929">
            <w:pPr>
              <w:spacing w:line="276" w:lineRule="auto"/>
              <w:ind w:left="360"/>
              <w:textAlignment w:val="baseline"/>
              <w:rPr>
                <w:rFonts w:asciiTheme="minorHAnsi" w:hAnsiTheme="minorHAnsi" w:cstheme="minorHAnsi"/>
                <w:lang w:eastAsia="en-GB"/>
              </w:rPr>
            </w:pPr>
            <w:r w:rsidRPr="00550F28">
              <w:rPr>
                <w:rFonts w:asciiTheme="minorHAnsi" w:hAnsiTheme="minorHAnsi" w:cstheme="minorHAnsi"/>
                <w:lang w:val="en-GB" w:eastAsia="en-GB"/>
              </w:rPr>
              <w:t>Section 2:</w:t>
            </w:r>
            <w:r>
              <w:rPr>
                <w:rFonts w:asciiTheme="minorHAnsi" w:hAnsiTheme="minorHAnsi" w:cstheme="minorHAnsi"/>
                <w:lang w:val="en-GB" w:eastAsia="en-GB"/>
              </w:rPr>
              <w:t xml:space="preserve"> </w:t>
            </w:r>
            <w:r w:rsidR="005B3D0D">
              <w:rPr>
                <w:rFonts w:asciiTheme="minorHAnsi" w:hAnsiTheme="minorHAnsi" w:cstheme="minorHAnsi"/>
                <w:lang w:val="en-GB" w:eastAsia="en-GB"/>
              </w:rPr>
              <w:t>The role of waste in a circular economy</w:t>
            </w:r>
          </w:p>
          <w:p w14:paraId="5786E9F1" w14:textId="77777777" w:rsidR="000C709D" w:rsidRDefault="00DA3929" w:rsidP="00DA3929">
            <w:pPr>
              <w:spacing w:line="276" w:lineRule="auto"/>
              <w:ind w:left="360"/>
              <w:textAlignment w:val="baseline"/>
              <w:rPr>
                <w:rFonts w:asciiTheme="minorHAnsi" w:hAnsiTheme="minorHAnsi" w:cstheme="minorHAnsi"/>
                <w:lang w:val="en-GB" w:eastAsia="en-GB"/>
              </w:rPr>
            </w:pPr>
            <w:r w:rsidRPr="00550F28">
              <w:rPr>
                <w:rFonts w:asciiTheme="minorHAnsi" w:hAnsiTheme="minorHAnsi" w:cstheme="minorHAnsi"/>
                <w:lang w:val="en-GB" w:eastAsia="en-GB"/>
              </w:rPr>
              <w:t>Section 3:</w:t>
            </w:r>
            <w:r>
              <w:rPr>
                <w:rFonts w:asciiTheme="minorHAnsi" w:hAnsiTheme="minorHAnsi" w:cstheme="minorHAnsi"/>
                <w:lang w:val="en-GB" w:eastAsia="en-GB"/>
              </w:rPr>
              <w:t xml:space="preserve"> </w:t>
            </w:r>
            <w:r w:rsidR="005B3D0D">
              <w:rPr>
                <w:rFonts w:asciiTheme="minorHAnsi" w:hAnsiTheme="minorHAnsi" w:cstheme="minorHAnsi"/>
                <w:lang w:val="en-GB" w:eastAsia="en-GB"/>
              </w:rPr>
              <w:t>Challenges and opportunities for transitioning to a circular economy</w:t>
            </w:r>
          </w:p>
          <w:p w14:paraId="6DC9B4D0" w14:textId="71DD03BE" w:rsidR="000C709D" w:rsidRPr="00550F28" w:rsidRDefault="000C709D" w:rsidP="000C709D">
            <w:pPr>
              <w:spacing w:line="276" w:lineRule="auto"/>
              <w:ind w:left="360"/>
              <w:textAlignment w:val="baseline"/>
              <w:rPr>
                <w:rFonts w:asciiTheme="minorHAnsi" w:hAnsiTheme="minorHAnsi" w:cstheme="minorHAnsi"/>
                <w:lang w:eastAsia="en-GB"/>
              </w:rPr>
            </w:pPr>
            <w:r w:rsidRPr="00550F28">
              <w:rPr>
                <w:rFonts w:asciiTheme="minorHAnsi" w:hAnsiTheme="minorHAnsi" w:cstheme="minorHAnsi"/>
                <w:lang w:val="en-GB" w:eastAsia="en-GB"/>
              </w:rPr>
              <w:t xml:space="preserve">Section </w:t>
            </w:r>
            <w:r>
              <w:rPr>
                <w:rFonts w:asciiTheme="minorHAnsi" w:hAnsiTheme="minorHAnsi" w:cstheme="minorHAnsi"/>
                <w:lang w:val="en-GB" w:eastAsia="en-GB"/>
              </w:rPr>
              <w:t>4</w:t>
            </w:r>
            <w:r w:rsidRPr="00550F28">
              <w:rPr>
                <w:rFonts w:asciiTheme="minorHAnsi" w:hAnsiTheme="minorHAnsi" w:cstheme="minorHAnsi"/>
                <w:lang w:val="en-GB" w:eastAsia="en-GB"/>
              </w:rPr>
              <w:t>:</w:t>
            </w:r>
            <w:r>
              <w:rPr>
                <w:rFonts w:asciiTheme="minorHAnsi" w:hAnsiTheme="minorHAnsi" w:cstheme="minorHAnsi"/>
                <w:lang w:val="en-GB" w:eastAsia="en-GB"/>
              </w:rPr>
              <w:t xml:space="preserve"> Do’s and don’ts</w:t>
            </w:r>
          </w:p>
          <w:p w14:paraId="13EFD4FD" w14:textId="46E58BBB" w:rsidR="00DA3929" w:rsidRPr="00550F28" w:rsidRDefault="005B3D0D" w:rsidP="00DA3929">
            <w:pPr>
              <w:spacing w:line="276" w:lineRule="auto"/>
              <w:ind w:left="360"/>
              <w:textAlignment w:val="baseline"/>
              <w:rPr>
                <w:rFonts w:asciiTheme="minorHAnsi" w:hAnsiTheme="minorHAnsi" w:cstheme="minorHAnsi"/>
                <w:lang w:val="en-GB" w:eastAsia="en-GB"/>
              </w:rPr>
            </w:pPr>
            <w:r>
              <w:rPr>
                <w:rFonts w:asciiTheme="minorHAnsi" w:hAnsiTheme="minorHAnsi" w:cstheme="minorHAnsi"/>
                <w:lang w:val="en-GB" w:eastAsia="en-GB"/>
              </w:rPr>
              <w:t xml:space="preserve"> </w:t>
            </w:r>
          </w:p>
          <w:p w14:paraId="72CAA461" w14:textId="207E0C29" w:rsidR="00DA3929" w:rsidRPr="00196A7D" w:rsidRDefault="00DA3929" w:rsidP="00DA3929">
            <w:pPr>
              <w:spacing w:line="276" w:lineRule="auto"/>
              <w:ind w:left="360"/>
              <w:textAlignment w:val="baseline"/>
              <w:rPr>
                <w:rFonts w:asciiTheme="minorHAnsi" w:hAnsiTheme="minorHAnsi" w:cstheme="minorHAnsi"/>
                <w:b/>
                <w:bCs/>
                <w:sz w:val="24"/>
                <w:szCs w:val="24"/>
                <w:lang w:eastAsia="en-GB"/>
              </w:rPr>
            </w:pPr>
            <w:r w:rsidRPr="00196A7D">
              <w:rPr>
                <w:rFonts w:asciiTheme="minorHAnsi" w:hAnsiTheme="minorHAnsi" w:cstheme="minorHAnsi"/>
                <w:b/>
                <w:bCs/>
                <w:sz w:val="24"/>
                <w:szCs w:val="24"/>
                <w:lang w:eastAsia="en-GB"/>
              </w:rPr>
              <w:t xml:space="preserve">Unit 4: </w:t>
            </w:r>
            <w:r w:rsidRPr="00196A7D">
              <w:rPr>
                <w:rFonts w:asciiTheme="minorHAnsi" w:hAnsiTheme="minorHAnsi" w:cstheme="minorHAnsi"/>
                <w:b/>
                <w:bCs/>
                <w:sz w:val="24"/>
                <w:szCs w:val="24"/>
              </w:rPr>
              <w:t>Community involvement and behavior change</w:t>
            </w:r>
          </w:p>
          <w:p w14:paraId="63111F76" w14:textId="1A272CC1" w:rsidR="00DA3929" w:rsidRPr="00550F28" w:rsidRDefault="00DA3929" w:rsidP="00DA3929">
            <w:pPr>
              <w:spacing w:line="276" w:lineRule="auto"/>
              <w:ind w:left="360"/>
              <w:textAlignment w:val="baseline"/>
              <w:rPr>
                <w:rFonts w:asciiTheme="minorHAnsi" w:hAnsiTheme="minorHAnsi" w:cstheme="minorHAnsi"/>
                <w:lang w:eastAsia="en-GB"/>
              </w:rPr>
            </w:pPr>
            <w:r w:rsidRPr="00550F28">
              <w:rPr>
                <w:rFonts w:asciiTheme="minorHAnsi" w:hAnsiTheme="minorHAnsi" w:cstheme="minorHAnsi"/>
                <w:lang w:val="en-GB" w:eastAsia="en-GB"/>
              </w:rPr>
              <w:t>Section 1:</w:t>
            </w:r>
            <w:r>
              <w:rPr>
                <w:rFonts w:asciiTheme="minorHAnsi" w:hAnsiTheme="minorHAnsi" w:cstheme="minorHAnsi"/>
                <w:lang w:val="en-GB" w:eastAsia="en-GB"/>
              </w:rPr>
              <w:t xml:space="preserve"> </w:t>
            </w:r>
            <w:r w:rsidR="005B3D0D">
              <w:rPr>
                <w:rFonts w:asciiTheme="minorHAnsi" w:hAnsiTheme="minorHAnsi" w:cstheme="minorHAnsi"/>
                <w:lang w:val="en-GB" w:eastAsia="en-GB"/>
              </w:rPr>
              <w:t>The importance of Community Involvement</w:t>
            </w:r>
          </w:p>
          <w:p w14:paraId="22F0E662" w14:textId="72CF265E" w:rsidR="00DA3929" w:rsidRPr="009472C3" w:rsidRDefault="00DA3929" w:rsidP="00DA3929">
            <w:pPr>
              <w:spacing w:line="276" w:lineRule="auto"/>
              <w:ind w:left="360"/>
              <w:textAlignment w:val="baseline"/>
              <w:rPr>
                <w:rFonts w:asciiTheme="minorHAnsi" w:hAnsiTheme="minorHAnsi" w:cstheme="minorHAnsi"/>
                <w:lang w:eastAsia="en-GB"/>
              </w:rPr>
            </w:pPr>
            <w:r w:rsidRPr="00550F28">
              <w:rPr>
                <w:rFonts w:asciiTheme="minorHAnsi" w:hAnsiTheme="minorHAnsi" w:cstheme="minorHAnsi"/>
                <w:lang w:val="en-GB" w:eastAsia="en-GB"/>
              </w:rPr>
              <w:t>Section 2:</w:t>
            </w:r>
            <w:r>
              <w:rPr>
                <w:rFonts w:asciiTheme="minorHAnsi" w:hAnsiTheme="minorHAnsi" w:cstheme="minorHAnsi"/>
                <w:lang w:val="en-GB" w:eastAsia="en-GB"/>
              </w:rPr>
              <w:t xml:space="preserve"> S</w:t>
            </w:r>
            <w:r w:rsidR="005B3D0D">
              <w:rPr>
                <w:rFonts w:asciiTheme="minorHAnsi" w:hAnsiTheme="minorHAnsi" w:cstheme="minorHAnsi"/>
                <w:lang w:val="en-GB" w:eastAsia="en-GB"/>
              </w:rPr>
              <w:t>trategies for encouraging behaviour change</w:t>
            </w:r>
          </w:p>
          <w:p w14:paraId="0EC30264" w14:textId="6F2E5A93" w:rsidR="00DA3929" w:rsidRDefault="00DA3929" w:rsidP="00DA3929">
            <w:pPr>
              <w:spacing w:line="276" w:lineRule="auto"/>
              <w:ind w:left="360"/>
              <w:textAlignment w:val="baseline"/>
              <w:rPr>
                <w:rFonts w:asciiTheme="minorHAnsi" w:hAnsiTheme="minorHAnsi" w:cstheme="minorHAnsi"/>
                <w:lang w:val="en-GB" w:eastAsia="en-GB"/>
              </w:rPr>
            </w:pPr>
            <w:r w:rsidRPr="00550F28">
              <w:rPr>
                <w:rFonts w:asciiTheme="minorHAnsi" w:hAnsiTheme="minorHAnsi" w:cstheme="minorHAnsi"/>
                <w:lang w:val="en-GB" w:eastAsia="en-GB"/>
              </w:rPr>
              <w:t>Section 3:</w:t>
            </w:r>
            <w:r>
              <w:rPr>
                <w:rFonts w:asciiTheme="minorHAnsi" w:hAnsiTheme="minorHAnsi" w:cstheme="minorHAnsi"/>
                <w:lang w:val="en-GB" w:eastAsia="en-GB"/>
              </w:rPr>
              <w:t xml:space="preserve"> </w:t>
            </w:r>
            <w:r w:rsidR="005B3D0D">
              <w:rPr>
                <w:rFonts w:asciiTheme="minorHAnsi" w:hAnsiTheme="minorHAnsi" w:cstheme="minorHAnsi"/>
                <w:lang w:val="en-GB" w:eastAsia="en-GB"/>
              </w:rPr>
              <w:t>Overcoming barriers to participation</w:t>
            </w:r>
          </w:p>
          <w:p w14:paraId="5187FA9B" w14:textId="426F0F77" w:rsidR="000C709D" w:rsidRPr="00550F28" w:rsidRDefault="000C709D" w:rsidP="000C709D">
            <w:pPr>
              <w:spacing w:line="276" w:lineRule="auto"/>
              <w:ind w:left="360"/>
              <w:textAlignment w:val="baseline"/>
              <w:rPr>
                <w:rFonts w:asciiTheme="minorHAnsi" w:hAnsiTheme="minorHAnsi" w:cstheme="minorHAnsi"/>
                <w:lang w:eastAsia="en-GB"/>
              </w:rPr>
            </w:pPr>
            <w:r w:rsidRPr="00550F28">
              <w:rPr>
                <w:rFonts w:asciiTheme="minorHAnsi" w:hAnsiTheme="minorHAnsi" w:cstheme="minorHAnsi"/>
                <w:lang w:val="en-GB" w:eastAsia="en-GB"/>
              </w:rPr>
              <w:t xml:space="preserve">Section </w:t>
            </w:r>
            <w:r>
              <w:rPr>
                <w:rFonts w:asciiTheme="minorHAnsi" w:hAnsiTheme="minorHAnsi" w:cstheme="minorHAnsi"/>
                <w:lang w:val="en-GB" w:eastAsia="en-GB"/>
              </w:rPr>
              <w:t>4</w:t>
            </w:r>
            <w:r w:rsidRPr="00550F28">
              <w:rPr>
                <w:rFonts w:asciiTheme="minorHAnsi" w:hAnsiTheme="minorHAnsi" w:cstheme="minorHAnsi"/>
                <w:lang w:val="en-GB" w:eastAsia="en-GB"/>
              </w:rPr>
              <w:t>:</w:t>
            </w:r>
            <w:r>
              <w:rPr>
                <w:rFonts w:asciiTheme="minorHAnsi" w:hAnsiTheme="minorHAnsi" w:cstheme="minorHAnsi"/>
                <w:lang w:val="en-GB" w:eastAsia="en-GB"/>
              </w:rPr>
              <w:t xml:space="preserve"> Do’s and don’ts</w:t>
            </w:r>
          </w:p>
          <w:p w14:paraId="4F62B386" w14:textId="77777777" w:rsidR="00DA3929" w:rsidRPr="00550F28" w:rsidRDefault="00DA3929" w:rsidP="00DA3929">
            <w:pPr>
              <w:spacing w:line="276" w:lineRule="auto"/>
              <w:ind w:left="360"/>
              <w:textAlignment w:val="baseline"/>
              <w:rPr>
                <w:rFonts w:asciiTheme="minorHAnsi" w:hAnsiTheme="minorHAnsi" w:cstheme="minorHAnsi"/>
                <w:lang w:val="en-GB" w:eastAsia="en-GB"/>
              </w:rPr>
            </w:pPr>
          </w:p>
          <w:p w14:paraId="188DE8C9" w14:textId="577D1652" w:rsidR="00DA3929" w:rsidRPr="00196A7D" w:rsidRDefault="00DA3929" w:rsidP="00DA3929">
            <w:pPr>
              <w:spacing w:line="276" w:lineRule="auto"/>
              <w:ind w:left="360"/>
              <w:textAlignment w:val="baseline"/>
              <w:rPr>
                <w:rFonts w:asciiTheme="minorHAnsi" w:hAnsiTheme="minorHAnsi" w:cstheme="minorHAnsi"/>
                <w:b/>
                <w:bCs/>
                <w:sz w:val="24"/>
                <w:szCs w:val="24"/>
                <w:lang w:eastAsia="en-GB"/>
              </w:rPr>
            </w:pPr>
            <w:r w:rsidRPr="00196A7D">
              <w:rPr>
                <w:rFonts w:asciiTheme="minorHAnsi" w:hAnsiTheme="minorHAnsi" w:cstheme="minorHAnsi"/>
                <w:b/>
                <w:bCs/>
                <w:sz w:val="24"/>
                <w:szCs w:val="24"/>
                <w:lang w:eastAsia="en-GB"/>
              </w:rPr>
              <w:t xml:space="preserve">Unit 5: </w:t>
            </w:r>
            <w:r w:rsidRPr="00196A7D">
              <w:rPr>
                <w:rFonts w:asciiTheme="minorHAnsi" w:hAnsiTheme="minorHAnsi" w:cstheme="minorHAnsi"/>
                <w:b/>
                <w:bCs/>
                <w:sz w:val="24"/>
                <w:szCs w:val="24"/>
              </w:rPr>
              <w:t>Environmental and health impacts of urban waste</w:t>
            </w:r>
          </w:p>
          <w:p w14:paraId="172816FA" w14:textId="43148517" w:rsidR="00DA3929" w:rsidRPr="00550F28" w:rsidRDefault="00DA3929" w:rsidP="00DA3929">
            <w:pPr>
              <w:spacing w:line="276" w:lineRule="auto"/>
              <w:ind w:left="360"/>
              <w:textAlignment w:val="baseline"/>
              <w:rPr>
                <w:rFonts w:asciiTheme="minorHAnsi" w:hAnsiTheme="minorHAnsi" w:cstheme="minorHAnsi"/>
                <w:lang w:eastAsia="en-GB"/>
              </w:rPr>
            </w:pPr>
            <w:r w:rsidRPr="00550F28">
              <w:rPr>
                <w:rFonts w:asciiTheme="minorHAnsi" w:hAnsiTheme="minorHAnsi" w:cstheme="minorHAnsi"/>
                <w:lang w:val="en-GB" w:eastAsia="en-GB"/>
              </w:rPr>
              <w:t>Section 1:</w:t>
            </w:r>
            <w:r>
              <w:rPr>
                <w:rFonts w:asciiTheme="minorHAnsi" w:hAnsiTheme="minorHAnsi" w:cstheme="minorHAnsi"/>
                <w:lang w:val="en-GB" w:eastAsia="en-GB"/>
              </w:rPr>
              <w:t xml:space="preserve"> </w:t>
            </w:r>
            <w:r w:rsidR="000D07B9">
              <w:rPr>
                <w:rFonts w:asciiTheme="minorHAnsi" w:hAnsiTheme="minorHAnsi" w:cstheme="minorHAnsi"/>
                <w:lang w:val="en-GB" w:eastAsia="en-GB"/>
              </w:rPr>
              <w:t>Enviro</w:t>
            </w:r>
            <w:r w:rsidR="00A05568">
              <w:rPr>
                <w:rFonts w:asciiTheme="minorHAnsi" w:hAnsiTheme="minorHAnsi" w:cstheme="minorHAnsi"/>
                <w:lang w:val="en-GB" w:eastAsia="en-GB"/>
              </w:rPr>
              <w:t>n</w:t>
            </w:r>
            <w:r w:rsidR="000D07B9">
              <w:rPr>
                <w:rFonts w:asciiTheme="minorHAnsi" w:hAnsiTheme="minorHAnsi" w:cstheme="minorHAnsi"/>
                <w:lang w:val="en-GB" w:eastAsia="en-GB"/>
              </w:rPr>
              <w:t>mental impacts</w:t>
            </w:r>
            <w:r w:rsidR="00A05568">
              <w:rPr>
                <w:rFonts w:asciiTheme="minorHAnsi" w:hAnsiTheme="minorHAnsi" w:cstheme="minorHAnsi"/>
                <w:lang w:val="en-GB" w:eastAsia="en-GB"/>
              </w:rPr>
              <w:t xml:space="preserve"> of urban waste</w:t>
            </w:r>
            <w:r w:rsidR="000D07B9">
              <w:rPr>
                <w:rFonts w:asciiTheme="minorHAnsi" w:hAnsiTheme="minorHAnsi" w:cstheme="minorHAnsi"/>
                <w:lang w:val="en-GB" w:eastAsia="en-GB"/>
              </w:rPr>
              <w:t xml:space="preserve"> </w:t>
            </w:r>
          </w:p>
          <w:p w14:paraId="780631E2" w14:textId="08BA7938" w:rsidR="00DA3929" w:rsidRPr="009472C3" w:rsidRDefault="00DA3929" w:rsidP="00DA3929">
            <w:pPr>
              <w:spacing w:line="276" w:lineRule="auto"/>
              <w:ind w:left="360"/>
              <w:textAlignment w:val="baseline"/>
              <w:rPr>
                <w:rFonts w:asciiTheme="minorHAnsi" w:hAnsiTheme="minorHAnsi" w:cstheme="minorHAnsi"/>
                <w:lang w:eastAsia="en-GB"/>
              </w:rPr>
            </w:pPr>
            <w:r w:rsidRPr="00550F28">
              <w:rPr>
                <w:rFonts w:asciiTheme="minorHAnsi" w:hAnsiTheme="minorHAnsi" w:cstheme="minorHAnsi"/>
                <w:lang w:val="en-GB" w:eastAsia="en-GB"/>
              </w:rPr>
              <w:t>Section 2:</w:t>
            </w:r>
            <w:r>
              <w:rPr>
                <w:rFonts w:asciiTheme="minorHAnsi" w:hAnsiTheme="minorHAnsi" w:cstheme="minorHAnsi"/>
                <w:lang w:val="en-GB" w:eastAsia="en-GB"/>
              </w:rPr>
              <w:t xml:space="preserve"> </w:t>
            </w:r>
            <w:r w:rsidR="00A05568">
              <w:rPr>
                <w:rFonts w:asciiTheme="minorHAnsi" w:hAnsiTheme="minorHAnsi" w:cstheme="minorHAnsi"/>
                <w:lang w:val="en-GB" w:eastAsia="en-GB"/>
              </w:rPr>
              <w:t>Health impacts of urban waste</w:t>
            </w:r>
          </w:p>
          <w:p w14:paraId="20B4ACBB" w14:textId="39B117F4" w:rsidR="00DA3929" w:rsidRDefault="00DA3929" w:rsidP="00DA3929">
            <w:pPr>
              <w:spacing w:line="276" w:lineRule="auto"/>
              <w:ind w:left="360"/>
              <w:textAlignment w:val="baseline"/>
              <w:rPr>
                <w:rFonts w:asciiTheme="minorHAnsi" w:hAnsiTheme="minorHAnsi" w:cstheme="minorHAnsi"/>
                <w:lang w:val="en-GB" w:eastAsia="en-GB"/>
              </w:rPr>
            </w:pPr>
            <w:r w:rsidRPr="00550F28">
              <w:rPr>
                <w:rFonts w:asciiTheme="minorHAnsi" w:hAnsiTheme="minorHAnsi" w:cstheme="minorHAnsi"/>
                <w:lang w:val="en-GB" w:eastAsia="en-GB"/>
              </w:rPr>
              <w:t>Section 3:</w:t>
            </w:r>
            <w:r>
              <w:rPr>
                <w:rFonts w:asciiTheme="minorHAnsi" w:hAnsiTheme="minorHAnsi" w:cstheme="minorHAnsi"/>
                <w:lang w:val="en-GB" w:eastAsia="en-GB"/>
              </w:rPr>
              <w:t xml:space="preserve"> S</w:t>
            </w:r>
            <w:r w:rsidR="00A05568">
              <w:rPr>
                <w:rFonts w:asciiTheme="minorHAnsi" w:hAnsiTheme="minorHAnsi" w:cstheme="minorHAnsi"/>
                <w:lang w:val="en-GB" w:eastAsia="en-GB"/>
              </w:rPr>
              <w:t>trategies for mitigating environmental and health impacts</w:t>
            </w:r>
          </w:p>
          <w:p w14:paraId="065BBFC5" w14:textId="7B14CA93" w:rsidR="000C709D" w:rsidRPr="00550F28" w:rsidRDefault="000C709D" w:rsidP="000C709D">
            <w:pPr>
              <w:spacing w:line="276" w:lineRule="auto"/>
              <w:ind w:left="360"/>
              <w:textAlignment w:val="baseline"/>
              <w:rPr>
                <w:rFonts w:asciiTheme="minorHAnsi" w:hAnsiTheme="minorHAnsi" w:cstheme="minorHAnsi"/>
                <w:lang w:eastAsia="en-GB"/>
              </w:rPr>
            </w:pPr>
            <w:r w:rsidRPr="00550F28">
              <w:rPr>
                <w:rFonts w:asciiTheme="minorHAnsi" w:hAnsiTheme="minorHAnsi" w:cstheme="minorHAnsi"/>
                <w:lang w:val="en-GB" w:eastAsia="en-GB"/>
              </w:rPr>
              <w:t xml:space="preserve">Section </w:t>
            </w:r>
            <w:r>
              <w:rPr>
                <w:rFonts w:asciiTheme="minorHAnsi" w:hAnsiTheme="minorHAnsi" w:cstheme="minorHAnsi"/>
                <w:lang w:val="en-GB" w:eastAsia="en-GB"/>
              </w:rPr>
              <w:t>4</w:t>
            </w:r>
            <w:r w:rsidRPr="00550F28">
              <w:rPr>
                <w:rFonts w:asciiTheme="minorHAnsi" w:hAnsiTheme="minorHAnsi" w:cstheme="minorHAnsi"/>
                <w:lang w:val="en-GB" w:eastAsia="en-GB"/>
              </w:rPr>
              <w:t>:</w:t>
            </w:r>
            <w:r>
              <w:rPr>
                <w:rFonts w:asciiTheme="minorHAnsi" w:hAnsiTheme="minorHAnsi" w:cstheme="minorHAnsi"/>
                <w:lang w:val="en-GB" w:eastAsia="en-GB"/>
              </w:rPr>
              <w:t xml:space="preserve"> Do’s and don’ts</w:t>
            </w:r>
          </w:p>
          <w:p w14:paraId="61E5FE89" w14:textId="77777777" w:rsidR="00DA3929" w:rsidRPr="009472C3" w:rsidRDefault="00DA3929" w:rsidP="00DA3929">
            <w:pPr>
              <w:spacing w:line="276" w:lineRule="auto"/>
              <w:ind w:left="360"/>
              <w:textAlignment w:val="baseline"/>
              <w:rPr>
                <w:rFonts w:asciiTheme="minorHAnsi" w:hAnsiTheme="minorHAnsi" w:cstheme="minorHAnsi"/>
                <w:lang w:eastAsia="en-GB"/>
              </w:rPr>
            </w:pPr>
          </w:p>
          <w:p w14:paraId="4AF9BEFB" w14:textId="505672A8" w:rsidR="00DA3929" w:rsidRPr="00550F28" w:rsidRDefault="00DA3929" w:rsidP="00B7387C">
            <w:pPr>
              <w:rPr>
                <w:rFonts w:asciiTheme="minorHAnsi" w:hAnsiTheme="minorHAnsi" w:cstheme="minorHAnsi"/>
                <w:lang w:val="en-GB"/>
              </w:rPr>
            </w:pPr>
          </w:p>
        </w:tc>
      </w:tr>
      <w:tr w:rsidR="00F9202E" w:rsidRPr="00550F28" w14:paraId="23330197" w14:textId="77777777" w:rsidTr="005C63B9">
        <w:trPr>
          <w:cantSplit/>
          <w:trHeight w:val="8353"/>
          <w:jc w:val="center"/>
        </w:trPr>
        <w:tc>
          <w:tcPr>
            <w:tcW w:w="2835" w:type="dxa"/>
            <w:tcBorders>
              <w:top w:val="single" w:sz="4" w:space="0" w:color="auto"/>
              <w:left w:val="single" w:sz="4" w:space="0" w:color="auto"/>
              <w:bottom w:val="single" w:sz="4" w:space="0" w:color="auto"/>
              <w:right w:val="single" w:sz="4" w:space="0" w:color="auto"/>
            </w:tcBorders>
            <w:shd w:val="clear" w:color="auto" w:fill="5CC230"/>
            <w:hideMark/>
          </w:tcPr>
          <w:p w14:paraId="7E5FFEB5" w14:textId="77777777" w:rsidR="00F9202E" w:rsidRPr="00550F28" w:rsidRDefault="00F9202E" w:rsidP="00B7387C">
            <w:pPr>
              <w:rPr>
                <w:rFonts w:asciiTheme="minorHAnsi" w:hAnsiTheme="minorHAnsi" w:cstheme="minorHAnsi"/>
                <w:b/>
                <w:bCs/>
                <w:color w:val="FFFFFF" w:themeColor="background1"/>
                <w:lang w:val="en-GB" w:eastAsia="en-GB"/>
              </w:rPr>
            </w:pPr>
            <w:r w:rsidRPr="00550F28">
              <w:rPr>
                <w:rFonts w:asciiTheme="minorHAnsi" w:hAnsiTheme="minorHAnsi" w:cstheme="minorHAnsi"/>
                <w:b/>
                <w:bCs/>
                <w:color w:val="FFFFFF" w:themeColor="background1"/>
                <w:lang w:val="en-GB" w:eastAsia="en-GB"/>
              </w:rPr>
              <w:lastRenderedPageBreak/>
              <w:t>Content development </w:t>
            </w:r>
          </w:p>
        </w:tc>
        <w:tc>
          <w:tcPr>
            <w:tcW w:w="6980" w:type="dxa"/>
            <w:tcBorders>
              <w:top w:val="single" w:sz="4" w:space="0" w:color="auto"/>
              <w:left w:val="single" w:sz="4" w:space="0" w:color="auto"/>
              <w:bottom w:val="single" w:sz="4" w:space="0" w:color="auto"/>
              <w:right w:val="single" w:sz="4" w:space="0" w:color="auto"/>
            </w:tcBorders>
          </w:tcPr>
          <w:p w14:paraId="43BB57B8" w14:textId="49568799" w:rsidR="00F9202E" w:rsidRPr="00196A7D" w:rsidRDefault="009472C3" w:rsidP="00B7387C">
            <w:pPr>
              <w:contextualSpacing/>
              <w:textAlignment w:val="baseline"/>
              <w:rPr>
                <w:rFonts w:asciiTheme="minorHAnsi" w:hAnsiTheme="minorHAnsi" w:cstheme="minorHAnsi"/>
                <w:b/>
                <w:bCs/>
                <w:sz w:val="28"/>
                <w:szCs w:val="28"/>
                <w:lang w:val="en-GB" w:eastAsia="en-GB"/>
              </w:rPr>
            </w:pPr>
            <w:r w:rsidRPr="00196A7D">
              <w:rPr>
                <w:rFonts w:asciiTheme="minorHAnsi" w:hAnsiTheme="minorHAnsi" w:cstheme="minorHAnsi"/>
                <w:b/>
                <w:bCs/>
                <w:sz w:val="28"/>
                <w:szCs w:val="28"/>
                <w:lang w:val="en-GB" w:eastAsia="en-GB"/>
              </w:rPr>
              <w:t>Module</w:t>
            </w:r>
            <w:r w:rsidR="00F9202E" w:rsidRPr="00196A7D">
              <w:rPr>
                <w:rFonts w:asciiTheme="minorHAnsi" w:hAnsiTheme="minorHAnsi" w:cstheme="minorHAnsi"/>
                <w:b/>
                <w:bCs/>
                <w:sz w:val="28"/>
                <w:szCs w:val="28"/>
                <w:lang w:val="en-GB" w:eastAsia="en-GB"/>
              </w:rPr>
              <w:t xml:space="preserve"> 1: </w:t>
            </w:r>
            <w:r w:rsidR="005B3D0D" w:rsidRPr="00196A7D">
              <w:rPr>
                <w:rFonts w:asciiTheme="minorHAnsi" w:hAnsiTheme="minorHAnsi" w:cstheme="minorHAnsi"/>
                <w:b/>
                <w:bCs/>
                <w:sz w:val="28"/>
                <w:szCs w:val="28"/>
                <w:lang w:val="en-GB" w:eastAsia="en-GB"/>
              </w:rPr>
              <w:t>Waste</w:t>
            </w:r>
          </w:p>
          <w:p w14:paraId="05211254" w14:textId="77777777" w:rsidR="00F9202E" w:rsidRPr="00550F28" w:rsidRDefault="00F9202E" w:rsidP="00B7387C">
            <w:pPr>
              <w:textAlignment w:val="baseline"/>
              <w:rPr>
                <w:rFonts w:asciiTheme="minorHAnsi" w:hAnsiTheme="minorHAnsi" w:cstheme="minorHAnsi"/>
                <w:lang w:val="en-GB" w:eastAsia="en-GB"/>
              </w:rPr>
            </w:pPr>
          </w:p>
          <w:p w14:paraId="60C8C3E1" w14:textId="27BBCCF4" w:rsidR="00F9202E" w:rsidRPr="00196A7D" w:rsidRDefault="00936AC7" w:rsidP="00B7387C">
            <w:pPr>
              <w:spacing w:line="276" w:lineRule="auto"/>
              <w:ind w:left="360"/>
              <w:textAlignment w:val="baseline"/>
              <w:rPr>
                <w:rFonts w:asciiTheme="minorHAnsi" w:hAnsiTheme="minorHAnsi" w:cstheme="minorHAnsi"/>
                <w:b/>
                <w:bCs/>
                <w:sz w:val="24"/>
                <w:szCs w:val="24"/>
                <w:lang w:eastAsia="en-GB"/>
              </w:rPr>
            </w:pPr>
            <w:r w:rsidRPr="00196A7D">
              <w:rPr>
                <w:rFonts w:asciiTheme="minorHAnsi" w:hAnsiTheme="minorHAnsi" w:cstheme="minorHAnsi"/>
                <w:b/>
                <w:bCs/>
                <w:sz w:val="24"/>
                <w:szCs w:val="24"/>
                <w:lang w:eastAsia="en-GB"/>
              </w:rPr>
              <w:t xml:space="preserve">Unit 1: </w:t>
            </w:r>
            <w:r w:rsidRPr="00196A7D">
              <w:rPr>
                <w:rFonts w:asciiTheme="minorHAnsi" w:hAnsiTheme="minorHAnsi" w:cstheme="minorHAnsi"/>
                <w:b/>
                <w:bCs/>
                <w:sz w:val="24"/>
                <w:szCs w:val="24"/>
              </w:rPr>
              <w:t>Introduction: Basics of urban waste management</w:t>
            </w:r>
          </w:p>
          <w:p w14:paraId="026AB187" w14:textId="6183C66C" w:rsidR="00936AC7" w:rsidRPr="00F216DB" w:rsidRDefault="00936AC7" w:rsidP="00936AC7">
            <w:pPr>
              <w:spacing w:line="276" w:lineRule="auto"/>
              <w:ind w:left="360"/>
              <w:textAlignment w:val="baseline"/>
              <w:rPr>
                <w:rFonts w:asciiTheme="minorHAnsi" w:hAnsiTheme="minorHAnsi" w:cstheme="minorHAnsi"/>
                <w:b/>
                <w:bCs/>
                <w:lang w:val="en-GB" w:eastAsia="en-GB"/>
              </w:rPr>
            </w:pPr>
            <w:r w:rsidRPr="00F216DB">
              <w:rPr>
                <w:rFonts w:asciiTheme="minorHAnsi" w:hAnsiTheme="minorHAnsi" w:cstheme="minorHAnsi"/>
                <w:b/>
                <w:bCs/>
                <w:lang w:val="en-GB" w:eastAsia="en-GB"/>
              </w:rPr>
              <w:t>Section 1: Overview of Urban Waste Management</w:t>
            </w:r>
          </w:p>
          <w:p w14:paraId="348AEDC1" w14:textId="77777777" w:rsidR="00C573EA" w:rsidRDefault="00C573EA" w:rsidP="00936AC7">
            <w:pPr>
              <w:spacing w:line="276" w:lineRule="auto"/>
              <w:ind w:left="360"/>
              <w:textAlignment w:val="baseline"/>
              <w:rPr>
                <w:rFonts w:asciiTheme="minorHAnsi" w:eastAsia="Times New Roman" w:hAnsiTheme="minorHAnsi" w:cstheme="minorHAnsi"/>
                <w:lang w:val="en-GB" w:eastAsia="es-ES"/>
              </w:rPr>
            </w:pPr>
          </w:p>
          <w:p w14:paraId="00204E48" w14:textId="77777777" w:rsidR="00C573EA" w:rsidRDefault="00C573EA" w:rsidP="00936AC7">
            <w:pPr>
              <w:spacing w:line="276" w:lineRule="auto"/>
              <w:ind w:left="360"/>
              <w:textAlignment w:val="baseline"/>
              <w:rPr>
                <w:rFonts w:asciiTheme="minorHAnsi" w:eastAsia="Times New Roman" w:hAnsiTheme="minorHAnsi" w:cstheme="minorHAnsi"/>
                <w:lang w:val="en-GB" w:eastAsia="es-ES"/>
              </w:rPr>
            </w:pPr>
            <w:r w:rsidRPr="00C573EA">
              <w:rPr>
                <w:rFonts w:asciiTheme="minorHAnsi" w:eastAsia="Times New Roman" w:hAnsiTheme="minorHAnsi" w:cstheme="minorHAnsi"/>
                <w:lang w:val="en-GB" w:eastAsia="es-ES"/>
              </w:rPr>
              <w:t xml:space="preserve">Urban waste management refers to the systematic collection, transportation, processing, recycling, and disposal of waste generated in urban areas. As cities continue to grow and populations increase, the volume of waste produced also rises significantly. Effective waste management is crucial for maintaining public health, protecting the environment, and promoting sustainable urban development. </w:t>
            </w:r>
          </w:p>
          <w:p w14:paraId="11156339" w14:textId="0DF09F70" w:rsidR="00C573EA" w:rsidRDefault="00C573EA" w:rsidP="00936AC7">
            <w:pPr>
              <w:spacing w:line="276" w:lineRule="auto"/>
              <w:ind w:left="360"/>
              <w:textAlignment w:val="baseline"/>
              <w:rPr>
                <w:rFonts w:asciiTheme="minorHAnsi" w:eastAsia="Times New Roman" w:hAnsiTheme="minorHAnsi" w:cstheme="minorHAnsi"/>
                <w:lang w:val="en-GB" w:eastAsia="es-ES"/>
              </w:rPr>
            </w:pPr>
          </w:p>
          <w:p w14:paraId="632139C4" w14:textId="41EF2311" w:rsidR="002C1D37" w:rsidRPr="003C6942" w:rsidRDefault="002C1D37" w:rsidP="00936AC7">
            <w:pPr>
              <w:spacing w:line="276" w:lineRule="auto"/>
              <w:ind w:left="360"/>
              <w:textAlignment w:val="baseline"/>
              <w:rPr>
                <w:rFonts w:asciiTheme="minorHAnsi" w:eastAsia="Times New Roman" w:hAnsiTheme="minorHAnsi" w:cstheme="minorHAnsi"/>
                <w:lang w:val="en-GB" w:eastAsia="es-ES"/>
              </w:rPr>
            </w:pPr>
          </w:p>
          <w:p w14:paraId="0B9E62F8" w14:textId="77777777" w:rsidR="002C1D37" w:rsidRDefault="002C1D37" w:rsidP="00936AC7">
            <w:pPr>
              <w:spacing w:line="276" w:lineRule="auto"/>
              <w:ind w:left="360"/>
              <w:textAlignment w:val="baseline"/>
              <w:rPr>
                <w:rFonts w:asciiTheme="minorHAnsi" w:eastAsia="Times New Roman" w:hAnsiTheme="minorHAnsi" w:cstheme="minorHAnsi"/>
                <w:lang w:val="en-GB" w:eastAsia="es-ES"/>
              </w:rPr>
            </w:pPr>
          </w:p>
          <w:p w14:paraId="6B4612BB" w14:textId="69A25E7C" w:rsidR="00386DA0" w:rsidRDefault="002C1D37" w:rsidP="00936AC7">
            <w:pPr>
              <w:spacing w:line="276" w:lineRule="auto"/>
              <w:ind w:left="360"/>
              <w:textAlignment w:val="baseline"/>
              <w:rPr>
                <w:rFonts w:asciiTheme="minorHAnsi" w:hAnsiTheme="minorHAnsi" w:cstheme="minorHAnsi"/>
              </w:rPr>
            </w:pPr>
            <w:r w:rsidRPr="00B91B4E">
              <w:rPr>
                <w:rStyle w:val="wpaicg-chat-message"/>
                <w:rFonts w:asciiTheme="minorHAnsi" w:hAnsiTheme="minorHAnsi" w:cstheme="minorHAnsi"/>
              </w:rPr>
              <w:t>As a concerned citizen</w:t>
            </w:r>
            <w:r w:rsidR="00970F25" w:rsidRPr="00B91B4E">
              <w:rPr>
                <w:rStyle w:val="wpaicg-chat-message"/>
                <w:rFonts w:asciiTheme="minorHAnsi" w:hAnsiTheme="minorHAnsi" w:cstheme="minorHAnsi"/>
              </w:rPr>
              <w:t>s</w:t>
            </w:r>
            <w:r w:rsidRPr="00B91B4E">
              <w:rPr>
                <w:rStyle w:val="wpaicg-chat-message"/>
                <w:rFonts w:asciiTheme="minorHAnsi" w:hAnsiTheme="minorHAnsi" w:cstheme="minorHAnsi"/>
              </w:rPr>
              <w:t xml:space="preserve"> living in an urban environment, </w:t>
            </w:r>
            <w:proofErr w:type="gramStart"/>
            <w:r w:rsidR="00970F25" w:rsidRPr="00B91B4E">
              <w:rPr>
                <w:rStyle w:val="wpaicg-chat-message"/>
                <w:rFonts w:asciiTheme="minorHAnsi" w:hAnsiTheme="minorHAnsi" w:cstheme="minorHAnsi"/>
              </w:rPr>
              <w:t>We</w:t>
            </w:r>
            <w:proofErr w:type="gramEnd"/>
            <w:r w:rsidR="00970F25" w:rsidRPr="00B91B4E">
              <w:rPr>
                <w:rStyle w:val="wpaicg-chat-message"/>
                <w:rFonts w:asciiTheme="minorHAnsi" w:hAnsiTheme="minorHAnsi" w:cstheme="minorHAnsi"/>
              </w:rPr>
              <w:t xml:space="preserve"> ha</w:t>
            </w:r>
            <w:r w:rsidRPr="00B91B4E">
              <w:rPr>
                <w:rStyle w:val="wpaicg-chat-message"/>
                <w:rFonts w:asciiTheme="minorHAnsi" w:hAnsiTheme="minorHAnsi" w:cstheme="minorHAnsi"/>
              </w:rPr>
              <w:t>ve become increasingly aware of the various types of waste we generate and the implications they have for our community and the environment. Understanding these different types of urban waste is crucial for effective management practices and for fostering a more sustainable future.</w:t>
            </w:r>
            <w:r w:rsidRPr="002C1D37">
              <w:rPr>
                <w:rFonts w:asciiTheme="minorHAnsi" w:hAnsiTheme="minorHAnsi" w:cstheme="minorHAnsi"/>
              </w:rPr>
              <w:br/>
            </w:r>
          </w:p>
          <w:p w14:paraId="6840801E" w14:textId="0E2112E7" w:rsidR="007B4C1C" w:rsidRDefault="002C1D37" w:rsidP="00936AC7">
            <w:pPr>
              <w:spacing w:line="276" w:lineRule="auto"/>
              <w:ind w:left="360"/>
              <w:textAlignment w:val="baseline"/>
              <w:rPr>
                <w:rStyle w:val="wpaicg-chat-message"/>
                <w:rFonts w:asciiTheme="minorHAnsi" w:hAnsiTheme="minorHAnsi" w:cstheme="minorHAnsi"/>
                <w:b/>
                <w:bCs/>
                <w:i/>
                <w:iCs/>
              </w:rPr>
            </w:pPr>
            <w:r w:rsidRPr="002C1D37">
              <w:rPr>
                <w:rFonts w:asciiTheme="minorHAnsi" w:hAnsiTheme="minorHAnsi" w:cstheme="minorHAnsi"/>
              </w:rPr>
              <w:br/>
            </w:r>
          </w:p>
          <w:p w14:paraId="59ED0B02" w14:textId="144AA704" w:rsidR="002C1D37" w:rsidRPr="002C1D37" w:rsidRDefault="002C1D37" w:rsidP="00936AC7">
            <w:pPr>
              <w:spacing w:line="276" w:lineRule="auto"/>
              <w:ind w:left="360"/>
              <w:textAlignment w:val="baseline"/>
              <w:rPr>
                <w:rFonts w:asciiTheme="minorHAnsi" w:hAnsiTheme="minorHAnsi" w:cstheme="minorHAnsi"/>
                <w:lang w:val="en-GB" w:eastAsia="en-GB"/>
              </w:rPr>
            </w:pPr>
            <w:r w:rsidRPr="00B91B4E">
              <w:rPr>
                <w:rStyle w:val="wpaicg-chat-message"/>
                <w:rFonts w:asciiTheme="minorHAnsi" w:hAnsiTheme="minorHAnsi" w:cstheme="minorHAnsi"/>
                <w:b/>
                <w:bCs/>
                <w:i/>
                <w:iCs/>
              </w:rPr>
              <w:t>Municipal Solid Waste</w:t>
            </w:r>
            <w:r w:rsidRPr="00B91B4E">
              <w:rPr>
                <w:rStyle w:val="wpaicg-chat-message"/>
                <w:rFonts w:asciiTheme="minorHAnsi" w:hAnsiTheme="minorHAnsi" w:cstheme="minorHAnsi"/>
              </w:rPr>
              <w:t xml:space="preserve"> (MSW) is perhaps the most familiar type of waste to us. It includes everyday items that we discard, such as packaging, food scraps, and household items. One of the key characteristics of </w:t>
            </w:r>
            <w:r w:rsidR="00970F25" w:rsidRPr="00B91B4E">
              <w:rPr>
                <w:rStyle w:val="wpaicg-chat-message"/>
                <w:rFonts w:asciiTheme="minorHAnsi" w:hAnsiTheme="minorHAnsi" w:cstheme="minorHAnsi"/>
              </w:rPr>
              <w:t>municipal solid waste</w:t>
            </w:r>
            <w:r w:rsidRPr="00B91B4E">
              <w:rPr>
                <w:rStyle w:val="wpaicg-chat-message"/>
                <w:rFonts w:asciiTheme="minorHAnsi" w:hAnsiTheme="minorHAnsi" w:cstheme="minorHAnsi"/>
              </w:rPr>
              <w:t xml:space="preserve"> is its composition, which can vary significantly depending on the season and local habits. For instance, during the festive season, we might see an increase in packaging waste. Effective management of </w:t>
            </w:r>
            <w:r w:rsidR="00970F25" w:rsidRPr="00B91B4E">
              <w:rPr>
                <w:rStyle w:val="wpaicg-chat-message"/>
                <w:rFonts w:asciiTheme="minorHAnsi" w:hAnsiTheme="minorHAnsi" w:cstheme="minorHAnsi"/>
              </w:rPr>
              <w:t>municipal solid waste</w:t>
            </w:r>
            <w:r w:rsidRPr="00B91B4E">
              <w:rPr>
                <w:rStyle w:val="wpaicg-chat-message"/>
                <w:rFonts w:asciiTheme="minorHAnsi" w:hAnsiTheme="minorHAnsi" w:cstheme="minorHAnsi"/>
              </w:rPr>
              <w:t xml:space="preserve"> involves promoting recycling and composting initiatives, as well as encouraging residents to reduce their waste generation through practices like reusing and repairing items.</w:t>
            </w:r>
            <w:r w:rsidRPr="004855A8">
              <w:rPr>
                <w:rFonts w:asciiTheme="minorHAnsi" w:hAnsiTheme="minorHAnsi" w:cstheme="minorHAnsi"/>
                <w:highlight w:val="yellow"/>
              </w:rPr>
              <w:br/>
            </w:r>
            <w:r w:rsidRPr="004855A8">
              <w:rPr>
                <w:rFonts w:asciiTheme="minorHAnsi" w:hAnsiTheme="minorHAnsi" w:cstheme="minorHAnsi"/>
                <w:highlight w:val="yellow"/>
              </w:rPr>
              <w:br/>
            </w:r>
            <w:r w:rsidRPr="00B91B4E">
              <w:rPr>
                <w:rStyle w:val="wpaicg-chat-message"/>
                <w:rFonts w:asciiTheme="minorHAnsi" w:hAnsiTheme="minorHAnsi" w:cstheme="minorHAnsi"/>
                <w:b/>
                <w:bCs/>
                <w:i/>
                <w:iCs/>
              </w:rPr>
              <w:t>Hazardous Waste</w:t>
            </w:r>
            <w:r w:rsidRPr="00B91B4E">
              <w:rPr>
                <w:rStyle w:val="wpaicg-chat-message"/>
                <w:rFonts w:asciiTheme="minorHAnsi" w:hAnsiTheme="minorHAnsi" w:cstheme="minorHAnsi"/>
              </w:rPr>
              <w:t xml:space="preserve"> is another critical category that requires our attention. This type of waste includes materials that are dangerous to human health or the environment, such as batteries, chemicals, and certain electronic waste. Improper disposal of hazardous waste can lead to severe environmental contamination and health risks. Therefore, it is essential for local authorities to provide clear guidelines </w:t>
            </w:r>
            <w:r w:rsidRPr="00B91B4E">
              <w:rPr>
                <w:rStyle w:val="wpaicg-chat-message"/>
                <w:rFonts w:asciiTheme="minorHAnsi" w:hAnsiTheme="minorHAnsi" w:cstheme="minorHAnsi"/>
              </w:rPr>
              <w:lastRenderedPageBreak/>
              <w:t xml:space="preserve">on how to dispose of these materials safely, often through designated collection points or special disposal events. </w:t>
            </w:r>
            <w:r w:rsidR="00354DA9">
              <w:rPr>
                <w:rStyle w:val="wpaicg-chat-message"/>
                <w:rFonts w:asciiTheme="minorHAnsi" w:hAnsiTheme="minorHAnsi" w:cstheme="minorHAnsi"/>
                <w:highlight w:val="yellow"/>
              </w:rPr>
              <w:br/>
            </w:r>
            <w:r w:rsidRPr="004855A8">
              <w:rPr>
                <w:rFonts w:asciiTheme="minorHAnsi" w:hAnsiTheme="minorHAnsi" w:cstheme="minorHAnsi"/>
                <w:highlight w:val="yellow"/>
              </w:rPr>
              <w:br/>
            </w:r>
            <w:r w:rsidRPr="00B91B4E">
              <w:rPr>
                <w:rStyle w:val="wpaicg-chat-message"/>
                <w:rFonts w:asciiTheme="minorHAnsi" w:hAnsiTheme="minorHAnsi" w:cstheme="minorHAnsi"/>
                <w:b/>
                <w:bCs/>
                <w:i/>
                <w:iCs/>
              </w:rPr>
              <w:t>Organic Waste</w:t>
            </w:r>
            <w:r w:rsidRPr="00B91B4E">
              <w:rPr>
                <w:rStyle w:val="wpaicg-chat-message"/>
                <w:rFonts w:asciiTheme="minorHAnsi" w:hAnsiTheme="minorHAnsi" w:cstheme="minorHAnsi"/>
              </w:rPr>
              <w:t xml:space="preserve"> is increasingly </w:t>
            </w:r>
            <w:proofErr w:type="spellStart"/>
            <w:r w:rsidRPr="00B91B4E">
              <w:rPr>
                <w:rStyle w:val="wpaicg-chat-message"/>
                <w:rFonts w:asciiTheme="minorHAnsi" w:hAnsiTheme="minorHAnsi" w:cstheme="minorHAnsi"/>
              </w:rPr>
              <w:t>recognised</w:t>
            </w:r>
            <w:proofErr w:type="spellEnd"/>
            <w:r w:rsidRPr="00B91B4E">
              <w:rPr>
                <w:rStyle w:val="wpaicg-chat-message"/>
                <w:rFonts w:asciiTheme="minorHAnsi" w:hAnsiTheme="minorHAnsi" w:cstheme="minorHAnsi"/>
              </w:rPr>
              <w:t xml:space="preserve"> for its potential benefits if managed correctly. This category includes food scraps, garden waste, and other biodegradable materials. Many local councils are now implementing organic waste collection schemes, encouraging residents to separate their food waste from general rubbish. This not only reduces the amount of waste sent to landfills but also contributes to creating nutrient-rich compost that can be used in gardens and parks.</w:t>
            </w:r>
            <w:r w:rsidRPr="004855A8">
              <w:rPr>
                <w:rFonts w:asciiTheme="minorHAnsi" w:hAnsiTheme="minorHAnsi" w:cstheme="minorHAnsi"/>
                <w:highlight w:val="yellow"/>
              </w:rPr>
              <w:br/>
            </w:r>
            <w:r w:rsidRPr="004855A8">
              <w:rPr>
                <w:rFonts w:asciiTheme="minorHAnsi" w:hAnsiTheme="minorHAnsi" w:cstheme="minorHAnsi"/>
                <w:highlight w:val="yellow"/>
              </w:rPr>
              <w:br/>
            </w:r>
            <w:r w:rsidRPr="00B91B4E">
              <w:rPr>
                <w:rStyle w:val="wpaicg-chat-message"/>
                <w:rFonts w:asciiTheme="minorHAnsi" w:hAnsiTheme="minorHAnsi" w:cstheme="minorHAnsi"/>
              </w:rPr>
              <w:t>In conclusion, as urban dwellers, we have a responsibility to understand the types of waste we produce and their implications for management practices. By actively participating in recycling programs, properly disposing of hazardous materials, and embracing organic waste initiatives, we can contribute to a cleaner, healthier environment. It’s essential for us to stay informed and engaged in these practices, as they play a significant role in shaping the sustainability of our communities</w:t>
            </w:r>
          </w:p>
          <w:p w14:paraId="4DCC34CD" w14:textId="77777777" w:rsidR="00C573EA" w:rsidRDefault="00C573EA" w:rsidP="00936AC7">
            <w:pPr>
              <w:spacing w:line="276" w:lineRule="auto"/>
              <w:ind w:left="360"/>
              <w:textAlignment w:val="baseline"/>
              <w:rPr>
                <w:rFonts w:asciiTheme="minorHAnsi" w:hAnsiTheme="minorHAnsi" w:cstheme="minorHAnsi"/>
                <w:lang w:val="en-GB" w:eastAsia="en-GB"/>
              </w:rPr>
            </w:pPr>
          </w:p>
          <w:p w14:paraId="52294136" w14:textId="50CFC52D" w:rsidR="00936AC7" w:rsidRPr="00F216DB" w:rsidRDefault="00936AC7" w:rsidP="00936AC7">
            <w:pPr>
              <w:spacing w:line="276" w:lineRule="auto"/>
              <w:ind w:left="360"/>
              <w:textAlignment w:val="baseline"/>
              <w:rPr>
                <w:rFonts w:asciiTheme="minorHAnsi" w:hAnsiTheme="minorHAnsi" w:cstheme="minorHAnsi"/>
                <w:b/>
                <w:bCs/>
                <w:lang w:val="en-GB" w:eastAsia="en-GB"/>
              </w:rPr>
            </w:pPr>
            <w:r w:rsidRPr="00F216DB">
              <w:rPr>
                <w:rFonts w:asciiTheme="minorHAnsi" w:hAnsiTheme="minorHAnsi" w:cstheme="minorHAnsi"/>
                <w:b/>
                <w:bCs/>
                <w:lang w:val="en-GB" w:eastAsia="en-GB"/>
              </w:rPr>
              <w:t xml:space="preserve">Section 2: Importance of sustainable practices </w:t>
            </w:r>
          </w:p>
          <w:p w14:paraId="14FB709E" w14:textId="77777777" w:rsidR="00C573EA" w:rsidRDefault="00C573EA" w:rsidP="00936AC7">
            <w:pPr>
              <w:spacing w:line="276" w:lineRule="auto"/>
              <w:ind w:left="360"/>
              <w:textAlignment w:val="baseline"/>
              <w:rPr>
                <w:rFonts w:asciiTheme="minorHAnsi" w:hAnsiTheme="minorHAnsi" w:cstheme="minorHAnsi"/>
                <w:lang w:val="en-GB" w:eastAsia="en-GB"/>
              </w:rPr>
            </w:pPr>
          </w:p>
          <w:p w14:paraId="4FA39669" w14:textId="77777777" w:rsidR="00C573EA" w:rsidRDefault="00936AC7" w:rsidP="00936AC7">
            <w:pPr>
              <w:spacing w:line="276" w:lineRule="auto"/>
              <w:ind w:left="360"/>
              <w:textAlignment w:val="baseline"/>
              <w:rPr>
                <w:rFonts w:asciiTheme="minorHAnsi" w:eastAsia="Times New Roman" w:hAnsiTheme="minorHAnsi" w:cstheme="minorHAnsi"/>
                <w:lang w:val="en-GB" w:eastAsia="es-ES"/>
              </w:rPr>
            </w:pPr>
            <w:r w:rsidRPr="00C573EA">
              <w:rPr>
                <w:rFonts w:asciiTheme="minorHAnsi" w:hAnsiTheme="minorHAnsi" w:cstheme="minorHAnsi"/>
                <w:lang w:val="en-GB" w:eastAsia="en-GB"/>
              </w:rPr>
              <w:t>S</w:t>
            </w:r>
            <w:r w:rsidR="00C573EA" w:rsidRPr="00C573EA">
              <w:rPr>
                <w:rFonts w:asciiTheme="minorHAnsi" w:hAnsiTheme="minorHAnsi" w:cstheme="minorHAnsi"/>
                <w:lang w:val="en-GB" w:eastAsia="en-GB"/>
              </w:rPr>
              <w:t xml:space="preserve">ustainable waste </w:t>
            </w:r>
            <w:r w:rsidR="00C573EA" w:rsidRPr="00C573EA">
              <w:rPr>
                <w:rFonts w:asciiTheme="minorHAnsi" w:eastAsia="Times New Roman" w:hAnsiTheme="minorHAnsi" w:cstheme="minorHAnsi"/>
                <w:lang w:val="en-GB" w:eastAsia="es-ES"/>
              </w:rPr>
              <w:t xml:space="preserve">management practices are essential in addressing the challenges posed by urbanisation and climate change. Traditional methods of waste disposal, such as landfilling and incineration, can lead to environmental degradation and resource depletion. In contrast, sustainable approaches focus on reducing waste generation at source, promoting recycling and composting, and encouraging responsible consumption patterns among citizens. </w:t>
            </w:r>
          </w:p>
          <w:p w14:paraId="68690429" w14:textId="77777777" w:rsidR="00C573EA" w:rsidRDefault="00C573EA" w:rsidP="00936AC7">
            <w:pPr>
              <w:spacing w:line="276" w:lineRule="auto"/>
              <w:ind w:left="360"/>
              <w:textAlignment w:val="baseline"/>
              <w:rPr>
                <w:rFonts w:asciiTheme="minorHAnsi" w:eastAsia="Times New Roman" w:hAnsiTheme="minorHAnsi" w:cstheme="minorHAnsi"/>
                <w:lang w:val="en-GB" w:eastAsia="es-ES"/>
              </w:rPr>
            </w:pPr>
          </w:p>
          <w:p w14:paraId="3B4A17BF" w14:textId="7AB7C4F3" w:rsidR="00A84AEE" w:rsidRDefault="00A84AEE" w:rsidP="00386DA0">
            <w:pPr>
              <w:spacing w:line="276" w:lineRule="auto"/>
              <w:ind w:left="360"/>
              <w:textAlignment w:val="baseline"/>
              <w:rPr>
                <w:rFonts w:asciiTheme="minorHAnsi" w:eastAsia="Times New Roman" w:hAnsiTheme="minorHAnsi" w:cstheme="minorHAnsi"/>
                <w:lang w:val="en-GB" w:eastAsia="es-ES"/>
              </w:rPr>
            </w:pPr>
            <w:r>
              <w:rPr>
                <w:rFonts w:asciiTheme="minorHAnsi" w:hAnsiTheme="minorHAnsi" w:cstheme="minorHAnsi"/>
                <w:lang w:val="en-GB" w:eastAsia="en-GB"/>
              </w:rPr>
              <w:t xml:space="preserve">As a concerned </w:t>
            </w:r>
            <w:r w:rsidRPr="00A84AEE">
              <w:rPr>
                <w:rFonts w:asciiTheme="minorHAnsi" w:eastAsia="Times New Roman" w:hAnsiTheme="minorHAnsi" w:cstheme="minorHAnsi"/>
                <w:lang w:val="en-GB" w:eastAsia="es-ES"/>
              </w:rPr>
              <w:t>citizen</w:t>
            </w:r>
            <w:r w:rsidR="00970F25">
              <w:rPr>
                <w:rFonts w:asciiTheme="minorHAnsi" w:eastAsia="Times New Roman" w:hAnsiTheme="minorHAnsi" w:cstheme="minorHAnsi"/>
                <w:lang w:val="en-GB" w:eastAsia="es-ES"/>
              </w:rPr>
              <w:t>s</w:t>
            </w:r>
            <w:r w:rsidRPr="00A84AEE">
              <w:rPr>
                <w:rFonts w:asciiTheme="minorHAnsi" w:eastAsia="Times New Roman" w:hAnsiTheme="minorHAnsi" w:cstheme="minorHAnsi"/>
                <w:lang w:val="en-GB" w:eastAsia="es-ES"/>
              </w:rPr>
              <w:t xml:space="preserve"> living in an increasingly urbanised environment, </w:t>
            </w:r>
            <w:r w:rsidR="00970F25">
              <w:rPr>
                <w:rFonts w:asciiTheme="minorHAnsi" w:eastAsia="Times New Roman" w:hAnsiTheme="minorHAnsi" w:cstheme="minorHAnsi"/>
                <w:lang w:val="en-GB" w:eastAsia="es-ES"/>
              </w:rPr>
              <w:t>we</w:t>
            </w:r>
            <w:r w:rsidRPr="00A84AEE">
              <w:rPr>
                <w:rFonts w:asciiTheme="minorHAnsi" w:eastAsia="Times New Roman" w:hAnsiTheme="minorHAnsi" w:cstheme="minorHAnsi"/>
                <w:lang w:val="en-GB" w:eastAsia="es-ES"/>
              </w:rPr>
              <w:t xml:space="preserve"> have come to realise the pressing need for sustainable practices that not only address our waste management challenges but also contribute positively to our community and the planet. </w:t>
            </w:r>
          </w:p>
          <w:p w14:paraId="002B1E40" w14:textId="113435E6" w:rsidR="00386DA0" w:rsidRDefault="00386DA0" w:rsidP="00386DA0">
            <w:pPr>
              <w:spacing w:line="276" w:lineRule="auto"/>
              <w:ind w:left="360"/>
              <w:textAlignment w:val="baseline"/>
              <w:rPr>
                <w:rFonts w:asciiTheme="minorHAnsi" w:eastAsia="Times New Roman" w:hAnsiTheme="minorHAnsi" w:cstheme="minorHAnsi"/>
                <w:lang w:val="en-GB" w:eastAsia="es-ES"/>
              </w:rPr>
            </w:pPr>
          </w:p>
          <w:p w14:paraId="1B047853" w14:textId="25DEE596" w:rsidR="00386DA0" w:rsidRPr="00A84AEE" w:rsidRDefault="00386DA0" w:rsidP="00386DA0">
            <w:pPr>
              <w:spacing w:line="276" w:lineRule="auto"/>
              <w:ind w:left="360"/>
              <w:textAlignment w:val="baseline"/>
              <w:rPr>
                <w:rFonts w:asciiTheme="minorHAnsi" w:eastAsia="Times New Roman" w:hAnsiTheme="minorHAnsi" w:cstheme="minorHAnsi"/>
                <w:lang w:val="en-GB" w:eastAsia="es-ES"/>
              </w:rPr>
            </w:pPr>
          </w:p>
          <w:p w14:paraId="247DD786" w14:textId="13676726" w:rsidR="00A84AEE" w:rsidRPr="00A84AEE" w:rsidRDefault="00A84AEE" w:rsidP="001A6249">
            <w:pPr>
              <w:spacing w:before="100" w:beforeAutospacing="1" w:after="100" w:afterAutospacing="1" w:line="276" w:lineRule="auto"/>
              <w:ind w:left="357"/>
              <w:rPr>
                <w:rFonts w:asciiTheme="minorHAnsi" w:eastAsia="Times New Roman" w:hAnsiTheme="minorHAnsi" w:cstheme="minorHAnsi"/>
                <w:lang w:val="en-GB" w:eastAsia="es-ES"/>
              </w:rPr>
            </w:pPr>
            <w:r w:rsidRPr="00704362">
              <w:rPr>
                <w:rFonts w:asciiTheme="minorHAnsi" w:eastAsia="Times New Roman" w:hAnsiTheme="minorHAnsi" w:cstheme="minorHAnsi"/>
                <w:lang w:val="en-GB" w:eastAsia="es-ES"/>
              </w:rPr>
              <w:t xml:space="preserve">At its core, the circular economy is about rethinking our traditional linear model of production and consumption, which typically follows a 'take-make-dispose' pattern. Instead, it advocates for a system where </w:t>
            </w:r>
            <w:r w:rsidRPr="00704362">
              <w:rPr>
                <w:rFonts w:asciiTheme="minorHAnsi" w:eastAsia="Times New Roman" w:hAnsiTheme="minorHAnsi" w:cstheme="minorHAnsi"/>
                <w:lang w:val="en-GB" w:eastAsia="es-ES"/>
              </w:rPr>
              <w:lastRenderedPageBreak/>
              <w:t>resources are kept in use for as long as possible, waste is minimised, and materials are recycled or repurposed at the end of their life cycle. This shift in perspective is crucial for urban areas, where waste generation is often at its highest.</w:t>
            </w:r>
          </w:p>
          <w:p w14:paraId="0AC2010E" w14:textId="77777777" w:rsidR="00A84AEE" w:rsidRPr="00A84AEE" w:rsidRDefault="00A84AEE" w:rsidP="001A6249">
            <w:pPr>
              <w:spacing w:before="100" w:beforeAutospacing="1" w:after="100" w:afterAutospacing="1" w:line="276" w:lineRule="auto"/>
              <w:ind w:left="357"/>
              <w:rPr>
                <w:rFonts w:asciiTheme="minorHAnsi" w:eastAsia="Times New Roman" w:hAnsiTheme="minorHAnsi" w:cstheme="minorHAnsi"/>
                <w:lang w:val="en-GB" w:eastAsia="es-ES"/>
              </w:rPr>
            </w:pPr>
            <w:r w:rsidRPr="0083219B">
              <w:rPr>
                <w:rFonts w:asciiTheme="minorHAnsi" w:eastAsia="Times New Roman" w:hAnsiTheme="minorHAnsi" w:cstheme="minorHAnsi"/>
                <w:b/>
                <w:bCs/>
                <w:lang w:val="en-GB" w:eastAsia="es-ES"/>
              </w:rPr>
              <w:t>One practical application of these principles</w:t>
            </w:r>
            <w:r w:rsidRPr="00A84AEE">
              <w:rPr>
                <w:rFonts w:asciiTheme="minorHAnsi" w:eastAsia="Times New Roman" w:hAnsiTheme="minorHAnsi" w:cstheme="minorHAnsi"/>
                <w:lang w:val="en-GB" w:eastAsia="es-ES"/>
              </w:rPr>
              <w:t xml:space="preserve"> in urban waste management is through </w:t>
            </w:r>
            <w:r w:rsidRPr="0083219B">
              <w:rPr>
                <w:rFonts w:asciiTheme="minorHAnsi" w:eastAsia="Times New Roman" w:hAnsiTheme="minorHAnsi" w:cstheme="minorHAnsi"/>
                <w:b/>
                <w:bCs/>
                <w:lang w:val="en-GB" w:eastAsia="es-ES"/>
              </w:rPr>
              <w:t>enhanced recycling programmes</w:t>
            </w:r>
            <w:r w:rsidRPr="00A84AEE">
              <w:rPr>
                <w:rFonts w:asciiTheme="minorHAnsi" w:eastAsia="Times New Roman" w:hAnsiTheme="minorHAnsi" w:cstheme="minorHAnsi"/>
                <w:lang w:val="en-GB" w:eastAsia="es-ES"/>
              </w:rPr>
              <w:t xml:space="preserve">. Local councils can invest in better infrastructure to facilitate the sorting and processing of recyclable materials. By providing residents with clear guidelines on what can be recycled and ensuring that recycling bins are accessible and well-maintained, we can significantly increase the amount of material diverted from landfills. Moreover, </w:t>
            </w:r>
            <w:r w:rsidRPr="0083219B">
              <w:rPr>
                <w:rFonts w:asciiTheme="minorHAnsi" w:eastAsia="Times New Roman" w:hAnsiTheme="minorHAnsi" w:cstheme="minorHAnsi"/>
                <w:b/>
                <w:bCs/>
                <w:lang w:val="en-GB" w:eastAsia="es-ES"/>
              </w:rPr>
              <w:t>educational campaigns can empower citizens to make informed choices about their consumption habits</w:t>
            </w:r>
            <w:r w:rsidRPr="00A84AEE">
              <w:rPr>
                <w:rFonts w:asciiTheme="minorHAnsi" w:eastAsia="Times New Roman" w:hAnsiTheme="minorHAnsi" w:cstheme="minorHAnsi"/>
                <w:lang w:val="en-GB" w:eastAsia="es-ES"/>
              </w:rPr>
              <w:t>, encouraging them to opt for products with minimal packaging or those made from recycled materials.</w:t>
            </w:r>
          </w:p>
          <w:p w14:paraId="4FAF339A" w14:textId="77777777" w:rsidR="00A84AEE" w:rsidRPr="00A84AEE" w:rsidRDefault="00A84AEE" w:rsidP="001A6249">
            <w:pPr>
              <w:spacing w:before="100" w:beforeAutospacing="1" w:after="100" w:afterAutospacing="1" w:line="276" w:lineRule="auto"/>
              <w:ind w:left="357"/>
              <w:rPr>
                <w:rFonts w:asciiTheme="minorHAnsi" w:eastAsia="Times New Roman" w:hAnsiTheme="minorHAnsi" w:cstheme="minorHAnsi"/>
                <w:lang w:val="en-GB" w:eastAsia="es-ES"/>
              </w:rPr>
            </w:pPr>
            <w:r w:rsidRPr="0083219B">
              <w:rPr>
                <w:rFonts w:asciiTheme="minorHAnsi" w:eastAsia="Times New Roman" w:hAnsiTheme="minorHAnsi" w:cstheme="minorHAnsi"/>
                <w:b/>
                <w:bCs/>
                <w:lang w:val="en-GB" w:eastAsia="es-ES"/>
              </w:rPr>
              <w:t>Another vital aspect of the circular economy is promoting composting</w:t>
            </w:r>
            <w:r w:rsidRPr="0083219B">
              <w:rPr>
                <w:rFonts w:asciiTheme="minorHAnsi" w:eastAsia="Times New Roman" w:hAnsiTheme="minorHAnsi" w:cstheme="minorHAnsi"/>
                <w:lang w:val="en-GB" w:eastAsia="es-ES"/>
              </w:rPr>
              <w:t xml:space="preserve"> </w:t>
            </w:r>
            <w:r w:rsidRPr="00A84AEE">
              <w:rPr>
                <w:rFonts w:asciiTheme="minorHAnsi" w:eastAsia="Times New Roman" w:hAnsiTheme="minorHAnsi" w:cstheme="minorHAnsi"/>
                <w:lang w:val="en-GB" w:eastAsia="es-ES"/>
              </w:rPr>
              <w:t xml:space="preserve">as a means to manage organic waste. </w:t>
            </w:r>
            <w:r w:rsidRPr="0083219B">
              <w:rPr>
                <w:rFonts w:asciiTheme="minorHAnsi" w:eastAsia="Times New Roman" w:hAnsiTheme="minorHAnsi" w:cstheme="minorHAnsi"/>
                <w:b/>
                <w:bCs/>
                <w:lang w:val="en-GB" w:eastAsia="es-ES"/>
              </w:rPr>
              <w:t>Cities can implement community composting initiatives</w:t>
            </w:r>
            <w:r w:rsidRPr="00A84AEE">
              <w:rPr>
                <w:rFonts w:asciiTheme="minorHAnsi" w:eastAsia="Times New Roman" w:hAnsiTheme="minorHAnsi" w:cstheme="minorHAnsi"/>
                <w:lang w:val="en-GB" w:eastAsia="es-ES"/>
              </w:rPr>
              <w:t xml:space="preserve"> that allow residents to contribute their food scraps and garden waste. This not only reduces the volume of waste sent to landfill but also produces nutrient-rich compost that can be used to enrich local soil, supporting urban gardening and enhancing biodiversity.</w:t>
            </w:r>
          </w:p>
          <w:p w14:paraId="0F5B79A8" w14:textId="32A8127D" w:rsidR="00A84AEE" w:rsidRPr="00A84AEE" w:rsidRDefault="00A84AEE" w:rsidP="001A6249">
            <w:pPr>
              <w:spacing w:before="100" w:beforeAutospacing="1" w:after="100" w:afterAutospacing="1" w:line="276" w:lineRule="auto"/>
              <w:ind w:left="357"/>
              <w:rPr>
                <w:rFonts w:asciiTheme="minorHAnsi" w:eastAsia="Times New Roman" w:hAnsiTheme="minorHAnsi" w:cstheme="minorHAnsi"/>
                <w:lang w:val="en-GB" w:eastAsia="es-ES"/>
              </w:rPr>
            </w:pPr>
            <w:r w:rsidRPr="00A84AEE">
              <w:rPr>
                <w:rFonts w:asciiTheme="minorHAnsi" w:eastAsia="Times New Roman" w:hAnsiTheme="minorHAnsi" w:cstheme="minorHAnsi"/>
                <w:lang w:val="en-GB" w:eastAsia="es-ES"/>
              </w:rPr>
              <w:t xml:space="preserve">Furthermore, </w:t>
            </w:r>
            <w:r w:rsidRPr="0083219B">
              <w:rPr>
                <w:rFonts w:asciiTheme="minorHAnsi" w:eastAsia="Times New Roman" w:hAnsiTheme="minorHAnsi" w:cstheme="minorHAnsi"/>
                <w:b/>
                <w:bCs/>
                <w:lang w:val="en-GB" w:eastAsia="es-ES"/>
              </w:rPr>
              <w:t>businesses play a crucial role in this transition</w:t>
            </w:r>
            <w:r w:rsidRPr="00A84AEE">
              <w:rPr>
                <w:rFonts w:asciiTheme="minorHAnsi" w:eastAsia="Times New Roman" w:hAnsiTheme="minorHAnsi" w:cstheme="minorHAnsi"/>
                <w:lang w:val="en-GB" w:eastAsia="es-ES"/>
              </w:rPr>
              <w:t xml:space="preserve">. </w:t>
            </w:r>
            <w:r w:rsidRPr="0083219B">
              <w:rPr>
                <w:rFonts w:asciiTheme="minorHAnsi" w:eastAsia="Times New Roman" w:hAnsiTheme="minorHAnsi" w:cstheme="minorHAnsi"/>
                <w:b/>
                <w:bCs/>
                <w:lang w:val="en-GB" w:eastAsia="es-ES"/>
              </w:rPr>
              <w:t>By adopting sustainable practices such as designing products for longevity and ease of repair</w:t>
            </w:r>
            <w:r w:rsidRPr="00A84AEE">
              <w:rPr>
                <w:rFonts w:asciiTheme="minorHAnsi" w:eastAsia="Times New Roman" w:hAnsiTheme="minorHAnsi" w:cstheme="minorHAnsi"/>
                <w:lang w:val="en-GB" w:eastAsia="es-ES"/>
              </w:rPr>
              <w:t xml:space="preserve">, companies can reduce waste at its source. Initiatives like take-back schemes encourage consumers to return products at the end of their life cycle, allowing manufacturers to reclaim valuable materials for reuse. </w:t>
            </w:r>
          </w:p>
          <w:p w14:paraId="3FF8862D" w14:textId="1254A52F" w:rsidR="007B4C1C" w:rsidRDefault="00A84AEE" w:rsidP="007B4C1C">
            <w:pPr>
              <w:spacing w:before="100" w:beforeAutospacing="1" w:after="100" w:afterAutospacing="1" w:line="276" w:lineRule="auto"/>
              <w:ind w:left="357"/>
              <w:rPr>
                <w:rFonts w:asciiTheme="minorHAnsi" w:eastAsia="Times New Roman" w:hAnsiTheme="minorHAnsi" w:cstheme="minorHAnsi"/>
                <w:lang w:val="en-GB" w:eastAsia="es-ES"/>
              </w:rPr>
            </w:pPr>
            <w:r w:rsidRPr="00A84AEE">
              <w:rPr>
                <w:rFonts w:asciiTheme="minorHAnsi" w:eastAsia="Times New Roman" w:hAnsiTheme="minorHAnsi" w:cstheme="minorHAnsi"/>
                <w:lang w:val="en-GB" w:eastAsia="es-ES"/>
              </w:rPr>
              <w:t>Lastly, collaboration between local governments, businesses, and communities is essential for fostering a circular economy. By creating partnerships that focus on innovative solutions—such as sharing platforms for tools or community repair workshops—we can build a culture of resourcefulness that benefits everyone involved.</w:t>
            </w:r>
          </w:p>
          <w:p w14:paraId="5451B279" w14:textId="731A71C6" w:rsidR="008E17D0" w:rsidRDefault="008E17D0" w:rsidP="007B4C1C">
            <w:pPr>
              <w:spacing w:before="100" w:beforeAutospacing="1" w:after="100" w:afterAutospacing="1" w:line="276" w:lineRule="auto"/>
              <w:ind w:left="357"/>
              <w:rPr>
                <w:rFonts w:asciiTheme="minorHAnsi" w:eastAsia="Times New Roman" w:hAnsiTheme="minorHAnsi" w:cstheme="minorHAnsi"/>
                <w:lang w:val="en-GB" w:eastAsia="es-ES"/>
              </w:rPr>
            </w:pPr>
          </w:p>
          <w:p w14:paraId="2105A9D5" w14:textId="4154B6F8" w:rsidR="00EF7CF5" w:rsidRPr="00A84AEE" w:rsidRDefault="00EF7CF5" w:rsidP="00A84AEE">
            <w:pPr>
              <w:spacing w:before="100" w:beforeAutospacing="1" w:after="100" w:afterAutospacing="1"/>
              <w:rPr>
                <w:rFonts w:asciiTheme="minorHAnsi" w:eastAsia="Times New Roman" w:hAnsiTheme="minorHAnsi" w:cstheme="minorHAnsi"/>
                <w:lang w:val="en-GB" w:eastAsia="es-ES"/>
              </w:rPr>
            </w:pPr>
          </w:p>
          <w:p w14:paraId="45930976" w14:textId="77777777" w:rsidR="007B4C1C" w:rsidRDefault="007B4C1C" w:rsidP="00936AC7">
            <w:pPr>
              <w:spacing w:line="276" w:lineRule="auto"/>
              <w:ind w:left="360"/>
              <w:textAlignment w:val="baseline"/>
              <w:rPr>
                <w:rFonts w:asciiTheme="minorHAnsi" w:hAnsiTheme="minorHAnsi" w:cstheme="minorHAnsi"/>
                <w:b/>
                <w:bCs/>
                <w:lang w:val="en-GB" w:eastAsia="en-GB"/>
              </w:rPr>
            </w:pPr>
          </w:p>
          <w:p w14:paraId="110F84C1" w14:textId="12E71165" w:rsidR="00F9202E" w:rsidRPr="00F216DB" w:rsidRDefault="00936AC7" w:rsidP="00936AC7">
            <w:pPr>
              <w:spacing w:line="276" w:lineRule="auto"/>
              <w:ind w:left="360"/>
              <w:textAlignment w:val="baseline"/>
              <w:rPr>
                <w:rFonts w:asciiTheme="minorHAnsi" w:hAnsiTheme="minorHAnsi" w:cstheme="minorHAnsi"/>
                <w:b/>
                <w:bCs/>
                <w:lang w:val="en-GB" w:eastAsia="en-GB"/>
              </w:rPr>
            </w:pPr>
            <w:r w:rsidRPr="00F216DB">
              <w:rPr>
                <w:rFonts w:asciiTheme="minorHAnsi" w:hAnsiTheme="minorHAnsi" w:cstheme="minorHAnsi"/>
                <w:b/>
                <w:bCs/>
                <w:lang w:val="en-GB" w:eastAsia="en-GB"/>
              </w:rPr>
              <w:t>Section 3: Challenges in Urban Waste Management</w:t>
            </w:r>
          </w:p>
          <w:p w14:paraId="51BA65E0" w14:textId="77777777" w:rsidR="00C573EA" w:rsidRDefault="00C573EA" w:rsidP="00B7387C">
            <w:pPr>
              <w:spacing w:line="276" w:lineRule="auto"/>
              <w:ind w:left="360"/>
              <w:textAlignment w:val="baseline"/>
              <w:rPr>
                <w:rFonts w:asciiTheme="minorHAnsi" w:hAnsiTheme="minorHAnsi" w:cstheme="minorHAnsi"/>
                <w:lang w:val="en-GB" w:eastAsia="en-GB"/>
              </w:rPr>
            </w:pPr>
          </w:p>
          <w:p w14:paraId="29E9253A" w14:textId="19A0322E" w:rsidR="00A84AEE" w:rsidRDefault="002E2547" w:rsidP="00B7387C">
            <w:pPr>
              <w:spacing w:line="276" w:lineRule="auto"/>
              <w:ind w:left="360"/>
              <w:textAlignment w:val="baseline"/>
              <w:rPr>
                <w:rFonts w:asciiTheme="minorHAnsi" w:eastAsia="Times New Roman" w:hAnsiTheme="minorHAnsi" w:cstheme="minorHAnsi"/>
                <w:lang w:val="en-GB" w:eastAsia="es-ES"/>
              </w:rPr>
            </w:pPr>
            <w:r w:rsidRPr="002E2547">
              <w:rPr>
                <w:rFonts w:asciiTheme="minorHAnsi" w:eastAsia="Times New Roman" w:hAnsiTheme="minorHAnsi" w:cstheme="minorHAnsi"/>
                <w:lang w:val="en-GB" w:eastAsia="es-ES"/>
              </w:rPr>
              <w:t xml:space="preserve">Despite advancements in technology and policy frameworks, urban waste management faces numerous challenges. These include inadequate infrastructure, limited funding, lack of public awareness, and regulatory hurdles. </w:t>
            </w:r>
          </w:p>
          <w:p w14:paraId="419C3511" w14:textId="5053AD1E" w:rsidR="00A84AEE" w:rsidRPr="00A84AEE" w:rsidRDefault="00BC7BFC" w:rsidP="0083219B">
            <w:pPr>
              <w:spacing w:before="100" w:beforeAutospacing="1" w:after="100" w:afterAutospacing="1" w:line="276" w:lineRule="auto"/>
              <w:ind w:left="720" w:hanging="363"/>
              <w:jc w:val="both"/>
              <w:rPr>
                <w:rFonts w:asciiTheme="minorHAnsi" w:eastAsia="Times New Roman" w:hAnsiTheme="minorHAnsi" w:cstheme="minorHAnsi"/>
                <w:lang w:val="en-GB" w:eastAsia="es-ES"/>
              </w:rPr>
            </w:pPr>
            <w:r>
              <w:rPr>
                <w:rFonts w:asciiTheme="minorHAnsi" w:eastAsia="Times New Roman" w:hAnsiTheme="minorHAnsi" w:cstheme="minorHAnsi"/>
                <w:lang w:val="en-GB" w:eastAsia="es-ES"/>
              </w:rPr>
              <w:t>A</w:t>
            </w:r>
            <w:r w:rsidR="00A84AEE" w:rsidRPr="00A84AEE">
              <w:rPr>
                <w:rFonts w:asciiTheme="minorHAnsi" w:eastAsia="Times New Roman" w:hAnsiTheme="minorHAnsi" w:cstheme="minorHAnsi"/>
                <w:lang w:val="en-GB" w:eastAsia="es-ES"/>
              </w:rPr>
              <w:t>s resident</w:t>
            </w:r>
            <w:r w:rsidR="00970F25">
              <w:rPr>
                <w:rFonts w:asciiTheme="minorHAnsi" w:eastAsia="Times New Roman" w:hAnsiTheme="minorHAnsi" w:cstheme="minorHAnsi"/>
                <w:lang w:val="en-GB" w:eastAsia="es-ES"/>
              </w:rPr>
              <w:t>s</w:t>
            </w:r>
            <w:r w:rsidR="00A84AEE" w:rsidRPr="00A84AEE">
              <w:rPr>
                <w:rFonts w:asciiTheme="minorHAnsi" w:eastAsia="Times New Roman" w:hAnsiTheme="minorHAnsi" w:cstheme="minorHAnsi"/>
                <w:lang w:val="en-GB" w:eastAsia="es-ES"/>
              </w:rPr>
              <w:t xml:space="preserve"> of a bustling urban area, </w:t>
            </w:r>
            <w:r w:rsidR="00970F25">
              <w:rPr>
                <w:rFonts w:asciiTheme="minorHAnsi" w:eastAsia="Times New Roman" w:hAnsiTheme="minorHAnsi" w:cstheme="minorHAnsi"/>
                <w:lang w:val="en-GB" w:eastAsia="es-ES"/>
              </w:rPr>
              <w:t>we</w:t>
            </w:r>
            <w:r w:rsidR="00A84AEE" w:rsidRPr="00A84AEE">
              <w:rPr>
                <w:rFonts w:asciiTheme="minorHAnsi" w:eastAsia="Times New Roman" w:hAnsiTheme="minorHAnsi" w:cstheme="minorHAnsi"/>
                <w:lang w:val="en-GB" w:eastAsia="es-ES"/>
              </w:rPr>
              <w:t xml:space="preserve"> have witnessed </w:t>
            </w:r>
            <w:r w:rsidR="00007479" w:rsidRPr="00A84AEE">
              <w:rPr>
                <w:rFonts w:asciiTheme="minorHAnsi" w:eastAsia="Times New Roman" w:hAnsiTheme="minorHAnsi" w:cstheme="minorHAnsi"/>
                <w:lang w:val="en-GB" w:eastAsia="es-ES"/>
              </w:rPr>
              <w:t>first-hand</w:t>
            </w:r>
            <w:r w:rsidR="00A84AEE" w:rsidRPr="00A84AEE">
              <w:rPr>
                <w:rFonts w:asciiTheme="minorHAnsi" w:eastAsia="Times New Roman" w:hAnsiTheme="minorHAnsi" w:cstheme="minorHAnsi"/>
                <w:lang w:val="en-GB" w:eastAsia="es-ES"/>
              </w:rPr>
              <w:t xml:space="preserve"> the myriad challenges that our city faces in managing waste effectively. The rapid growth of our population, coupled with increasing consumerism, has led to an overwhelming amount of waste generated daily. This situation not only strains our waste management systems but also poses significant environmental and social challenges. </w:t>
            </w:r>
            <w:r w:rsidR="00970F25">
              <w:rPr>
                <w:rFonts w:asciiTheme="minorHAnsi" w:eastAsia="Times New Roman" w:hAnsiTheme="minorHAnsi" w:cstheme="minorHAnsi"/>
                <w:lang w:val="en-GB" w:eastAsia="es-ES"/>
              </w:rPr>
              <w:t>B</w:t>
            </w:r>
            <w:r w:rsidR="00A84AEE" w:rsidRPr="00A84AEE">
              <w:rPr>
                <w:rFonts w:asciiTheme="minorHAnsi" w:eastAsia="Times New Roman" w:hAnsiTheme="minorHAnsi" w:cstheme="minorHAnsi"/>
                <w:lang w:val="en-GB" w:eastAsia="es-ES"/>
              </w:rPr>
              <w:t>y addressing these issues head-on and fostering community engagement, we can develop practical solutions that enhance the effectiveness of urban waste management.</w:t>
            </w:r>
          </w:p>
          <w:p w14:paraId="20AC9DBA" w14:textId="2916F2E7" w:rsidR="00A84AEE" w:rsidRPr="00A84AEE" w:rsidRDefault="00A84AEE" w:rsidP="001A6249">
            <w:pPr>
              <w:spacing w:before="100" w:beforeAutospacing="1" w:after="100" w:afterAutospacing="1" w:line="276" w:lineRule="auto"/>
              <w:ind w:left="357"/>
              <w:rPr>
                <w:rFonts w:asciiTheme="minorHAnsi" w:eastAsia="Times New Roman" w:hAnsiTheme="minorHAnsi" w:cstheme="minorHAnsi"/>
                <w:lang w:val="en-GB" w:eastAsia="es-ES"/>
              </w:rPr>
            </w:pPr>
            <w:r w:rsidRPr="00A84AEE">
              <w:rPr>
                <w:rFonts w:asciiTheme="minorHAnsi" w:eastAsia="Times New Roman" w:hAnsiTheme="minorHAnsi" w:cstheme="minorHAnsi"/>
                <w:lang w:val="en-GB" w:eastAsia="es-ES"/>
              </w:rPr>
              <w:t>One of the primary challenges is the sheer volume of waste produced in urban areas. Many cities struggle to keep up with the demand for efficient collection and disposal services. To tackle this issue, local authorities could implement more frequent collection schedules in high-density areas and invest in smart waste management technologies. For instance, using sensors in bins to monitor fill levels can optimise collection routes and reduce unnecessary trips</w:t>
            </w:r>
            <w:r w:rsidR="005122E5">
              <w:rPr>
                <w:rFonts w:asciiTheme="minorHAnsi" w:eastAsia="Times New Roman" w:hAnsiTheme="minorHAnsi" w:cstheme="minorHAnsi"/>
                <w:lang w:val="en-GB" w:eastAsia="es-ES"/>
              </w:rPr>
              <w:t>.</w:t>
            </w:r>
          </w:p>
          <w:p w14:paraId="62C88773" w14:textId="77777777" w:rsidR="007B4C1C" w:rsidRDefault="00A84AEE" w:rsidP="001A6249">
            <w:pPr>
              <w:spacing w:before="100" w:beforeAutospacing="1" w:after="100" w:afterAutospacing="1" w:line="276" w:lineRule="auto"/>
              <w:ind w:left="357"/>
              <w:rPr>
                <w:rFonts w:asciiTheme="minorHAnsi" w:eastAsia="Times New Roman" w:hAnsiTheme="minorHAnsi" w:cstheme="minorHAnsi"/>
                <w:lang w:val="en-GB" w:eastAsia="es-ES"/>
              </w:rPr>
            </w:pPr>
            <w:r w:rsidRPr="00A84AEE">
              <w:rPr>
                <w:rFonts w:asciiTheme="minorHAnsi" w:eastAsia="Times New Roman" w:hAnsiTheme="minorHAnsi" w:cstheme="minorHAnsi"/>
                <w:lang w:val="en-GB" w:eastAsia="es-ES"/>
              </w:rPr>
              <w:t xml:space="preserve">Another significant challenge is the lack of awareness and participation among residents regarding proper waste disposal practices. Many people remain unaware of what can be recycled or composted, leading to contamination in recycling streams and increased landfill use. To address this, educational campaigns are essential. </w:t>
            </w:r>
            <w:r w:rsidRPr="005122E5">
              <w:rPr>
                <w:rFonts w:asciiTheme="minorHAnsi" w:eastAsia="Times New Roman" w:hAnsiTheme="minorHAnsi" w:cstheme="minorHAnsi"/>
                <w:b/>
                <w:bCs/>
                <w:lang w:val="en-GB" w:eastAsia="es-ES"/>
              </w:rPr>
              <w:t>Local councils could organise workshops and community events that inform citizens about waste segregation, recycling benefits, and composting techniques</w:t>
            </w:r>
            <w:r w:rsidRPr="00A84AEE">
              <w:rPr>
                <w:rFonts w:asciiTheme="minorHAnsi" w:eastAsia="Times New Roman" w:hAnsiTheme="minorHAnsi" w:cstheme="minorHAnsi"/>
                <w:lang w:val="en-GB" w:eastAsia="es-ES"/>
              </w:rPr>
              <w:t xml:space="preserve">. </w:t>
            </w:r>
          </w:p>
          <w:p w14:paraId="3A925893" w14:textId="62D4E8E6" w:rsidR="00A84AEE" w:rsidRPr="00A84AEE" w:rsidRDefault="00A84AEE" w:rsidP="001A6249">
            <w:pPr>
              <w:spacing w:before="100" w:beforeAutospacing="1" w:after="100" w:afterAutospacing="1" w:line="276" w:lineRule="auto"/>
              <w:ind w:left="357"/>
              <w:rPr>
                <w:rFonts w:asciiTheme="minorHAnsi" w:eastAsia="Times New Roman" w:hAnsiTheme="minorHAnsi" w:cstheme="minorHAnsi"/>
                <w:lang w:val="en-GB" w:eastAsia="es-ES"/>
              </w:rPr>
            </w:pPr>
            <w:r w:rsidRPr="00A84AEE">
              <w:rPr>
                <w:rFonts w:asciiTheme="minorHAnsi" w:eastAsia="Times New Roman" w:hAnsiTheme="minorHAnsi" w:cstheme="minorHAnsi"/>
                <w:lang w:val="en-GB" w:eastAsia="es-ES"/>
              </w:rPr>
              <w:t xml:space="preserve">Moreover, fostering a sense of community ownership over waste management can significantly enhance participation rates. </w:t>
            </w:r>
            <w:r w:rsidRPr="005122E5">
              <w:rPr>
                <w:rFonts w:asciiTheme="minorHAnsi" w:eastAsia="Times New Roman" w:hAnsiTheme="minorHAnsi" w:cstheme="minorHAnsi"/>
                <w:b/>
                <w:bCs/>
                <w:lang w:val="en-GB" w:eastAsia="es-ES"/>
              </w:rPr>
              <w:t>Initiatives such as neighbourhood clean-up days or 'adopt-a-bin' programmes encourage residents to take pride in their surroundings while actively participating in keeping their environment clean.</w:t>
            </w:r>
            <w:r w:rsidRPr="00A84AEE">
              <w:rPr>
                <w:rFonts w:asciiTheme="minorHAnsi" w:eastAsia="Times New Roman" w:hAnsiTheme="minorHAnsi" w:cstheme="minorHAnsi"/>
                <w:lang w:val="en-GB" w:eastAsia="es-ES"/>
              </w:rPr>
              <w:t xml:space="preserve"> </w:t>
            </w:r>
          </w:p>
          <w:p w14:paraId="1B5CC58A" w14:textId="6696242C" w:rsidR="00A84AEE" w:rsidRPr="00A84AEE" w:rsidRDefault="00A84AEE" w:rsidP="001A6249">
            <w:pPr>
              <w:spacing w:before="100" w:beforeAutospacing="1" w:after="100" w:afterAutospacing="1" w:line="276" w:lineRule="auto"/>
              <w:ind w:left="357"/>
              <w:rPr>
                <w:rFonts w:asciiTheme="minorHAnsi" w:eastAsia="Times New Roman" w:hAnsiTheme="minorHAnsi" w:cstheme="minorHAnsi"/>
                <w:lang w:val="en-GB" w:eastAsia="es-ES"/>
              </w:rPr>
            </w:pPr>
            <w:r w:rsidRPr="00A84AEE">
              <w:rPr>
                <w:rFonts w:asciiTheme="minorHAnsi" w:eastAsia="Times New Roman" w:hAnsiTheme="minorHAnsi" w:cstheme="minorHAnsi"/>
                <w:lang w:val="en-GB" w:eastAsia="es-ES"/>
              </w:rPr>
              <w:lastRenderedPageBreak/>
              <w:t xml:space="preserve">The issue of electronic waste (e-waste) is another pressing concern in urban settings. To combat this problem, </w:t>
            </w:r>
            <w:r w:rsidRPr="005122E5">
              <w:rPr>
                <w:rFonts w:asciiTheme="minorHAnsi" w:eastAsia="Times New Roman" w:hAnsiTheme="minorHAnsi" w:cstheme="minorHAnsi"/>
                <w:b/>
                <w:bCs/>
                <w:lang w:val="en-GB" w:eastAsia="es-ES"/>
              </w:rPr>
              <w:t xml:space="preserve">cities could establish designated e-waste collection points or organise periodic e-waste recycling events </w:t>
            </w:r>
            <w:r w:rsidRPr="00A84AEE">
              <w:rPr>
                <w:rFonts w:asciiTheme="minorHAnsi" w:eastAsia="Times New Roman" w:hAnsiTheme="minorHAnsi" w:cstheme="minorHAnsi"/>
                <w:lang w:val="en-GB" w:eastAsia="es-ES"/>
              </w:rPr>
              <w:t>where residents can safely dispose of their old electronics. Partnering with local businesses for these initiatives can also promote responsible consumption by encouraging repairs or refurbishments instead of outright disposal</w:t>
            </w:r>
          </w:p>
          <w:p w14:paraId="18A537ED" w14:textId="4183EE4E" w:rsidR="00F216DB" w:rsidRPr="00F216DB" w:rsidRDefault="00F216DB" w:rsidP="00C2177E">
            <w:pPr>
              <w:spacing w:line="276" w:lineRule="auto"/>
              <w:ind w:left="360"/>
              <w:textAlignment w:val="baseline"/>
              <w:rPr>
                <w:rFonts w:asciiTheme="minorHAnsi" w:hAnsiTheme="minorHAnsi" w:cstheme="minorHAnsi"/>
                <w:b/>
                <w:bCs/>
                <w:lang w:eastAsia="en-GB"/>
              </w:rPr>
            </w:pPr>
            <w:r w:rsidRPr="00F216DB">
              <w:rPr>
                <w:rFonts w:asciiTheme="minorHAnsi" w:hAnsiTheme="minorHAnsi" w:cstheme="minorHAnsi"/>
                <w:b/>
                <w:bCs/>
                <w:lang w:eastAsia="en-GB"/>
              </w:rPr>
              <w:t>Section 4: Do’s and don’ts</w:t>
            </w:r>
          </w:p>
          <w:p w14:paraId="74F0B010" w14:textId="749D40DC" w:rsidR="00F216DB" w:rsidRDefault="00F216DB" w:rsidP="00C2177E">
            <w:pPr>
              <w:spacing w:line="276" w:lineRule="auto"/>
              <w:ind w:left="360"/>
              <w:textAlignment w:val="baseline"/>
              <w:rPr>
                <w:rFonts w:asciiTheme="minorHAnsi" w:hAnsiTheme="minorHAnsi" w:cstheme="minorHAnsi"/>
                <w:lang w:eastAsia="en-GB"/>
              </w:rPr>
            </w:pPr>
          </w:p>
          <w:p w14:paraId="35E7546C" w14:textId="136FFF59" w:rsidR="007B4C1C" w:rsidRDefault="00F216DB" w:rsidP="00C2177E">
            <w:pPr>
              <w:spacing w:line="276" w:lineRule="auto"/>
              <w:ind w:left="360"/>
              <w:textAlignment w:val="baseline"/>
              <w:rPr>
                <w:rFonts w:asciiTheme="minorHAnsi" w:hAnsiTheme="minorHAnsi" w:cstheme="minorHAnsi"/>
              </w:rPr>
            </w:pPr>
            <w:r w:rsidRPr="006B7235">
              <w:rPr>
                <w:rStyle w:val="wpaicg-chat-message"/>
                <w:rFonts w:asciiTheme="minorHAnsi" w:hAnsiTheme="minorHAnsi" w:cstheme="minorHAnsi"/>
                <w:b/>
                <w:bCs/>
              </w:rPr>
              <w:t>To Do:</w:t>
            </w:r>
            <w:r w:rsidRPr="00F216DB">
              <w:rPr>
                <w:rFonts w:asciiTheme="minorHAnsi" w:hAnsiTheme="minorHAnsi" w:cstheme="minorHAnsi"/>
              </w:rPr>
              <w:br/>
            </w:r>
            <w:r w:rsidRPr="00F216DB">
              <w:rPr>
                <w:rStyle w:val="wpaicg-chat-message"/>
                <w:rFonts w:asciiTheme="minorHAnsi" w:hAnsiTheme="minorHAnsi" w:cstheme="minorHAnsi"/>
              </w:rPr>
              <w:t>1. Educate Yourself and Others: Understand the basics of urban waste management and share this knowledge with your community. Awareness is key!</w:t>
            </w:r>
            <w:r w:rsidRPr="00F216DB">
              <w:rPr>
                <w:rFonts w:asciiTheme="minorHAnsi" w:hAnsiTheme="minorHAnsi" w:cstheme="minorHAnsi"/>
              </w:rPr>
              <w:br/>
            </w:r>
            <w:r w:rsidRPr="00F216DB">
              <w:rPr>
                <w:rStyle w:val="wpaicg-chat-message"/>
                <w:rFonts w:asciiTheme="minorHAnsi" w:hAnsiTheme="minorHAnsi" w:cstheme="minorHAnsi"/>
              </w:rPr>
              <w:t>2. Promote Recycling: Encourage recycling practices in your household and community. Make sure to separate recyclables from general waste.</w:t>
            </w:r>
            <w:r w:rsidRPr="00F216DB">
              <w:rPr>
                <w:rFonts w:asciiTheme="minorHAnsi" w:hAnsiTheme="minorHAnsi" w:cstheme="minorHAnsi"/>
              </w:rPr>
              <w:br/>
            </w:r>
            <w:r w:rsidRPr="00F216DB">
              <w:rPr>
                <w:rStyle w:val="wpaicg-chat-message"/>
                <w:rFonts w:asciiTheme="minorHAnsi" w:hAnsiTheme="minorHAnsi" w:cstheme="minorHAnsi"/>
              </w:rPr>
              <w:t>3. Support Sustainable Practices: Advocate for and participate in sustainable waste management practices, such as composting and reducing single-use plastics.</w:t>
            </w:r>
            <w:r w:rsidRPr="00F216DB">
              <w:rPr>
                <w:rFonts w:asciiTheme="minorHAnsi" w:hAnsiTheme="minorHAnsi" w:cstheme="minorHAnsi"/>
              </w:rPr>
              <w:br/>
            </w:r>
            <w:r w:rsidRPr="00F216DB">
              <w:rPr>
                <w:rStyle w:val="wpaicg-chat-message"/>
                <w:rFonts w:asciiTheme="minorHAnsi" w:hAnsiTheme="minorHAnsi" w:cstheme="minorHAnsi"/>
              </w:rPr>
              <w:t xml:space="preserve">4. Engage with Local Initiatives: Get involved with local waste management </w:t>
            </w:r>
            <w:r w:rsidR="00951CA3" w:rsidRPr="00F216DB">
              <w:rPr>
                <w:rStyle w:val="wpaicg-chat-message"/>
                <w:rFonts w:asciiTheme="minorHAnsi" w:hAnsiTheme="minorHAnsi" w:cstheme="minorHAnsi"/>
              </w:rPr>
              <w:t>programs</w:t>
            </w:r>
            <w:r w:rsidRPr="00F216DB">
              <w:rPr>
                <w:rStyle w:val="wpaicg-chat-message"/>
                <w:rFonts w:asciiTheme="minorHAnsi" w:hAnsiTheme="minorHAnsi" w:cstheme="minorHAnsi"/>
              </w:rPr>
              <w:t xml:space="preserve"> or community clean-up events to help improve your environment.</w:t>
            </w:r>
            <w:r w:rsidRPr="00F216DB">
              <w:rPr>
                <w:rFonts w:asciiTheme="minorHAnsi" w:hAnsiTheme="minorHAnsi" w:cstheme="minorHAnsi"/>
              </w:rPr>
              <w:br/>
            </w:r>
            <w:r w:rsidRPr="00F216DB">
              <w:rPr>
                <w:rStyle w:val="wpaicg-chat-message"/>
                <w:rFonts w:asciiTheme="minorHAnsi" w:hAnsiTheme="minorHAnsi" w:cstheme="minorHAnsi"/>
              </w:rPr>
              <w:t>5. Report Issues: If you notice illegal dumping or overflowing bins, report it to your local council to ensure proper action is taken.</w:t>
            </w:r>
            <w:r w:rsidRPr="00F216DB">
              <w:rPr>
                <w:rFonts w:asciiTheme="minorHAnsi" w:hAnsiTheme="minorHAnsi" w:cstheme="minorHAnsi"/>
              </w:rPr>
              <w:br/>
            </w:r>
          </w:p>
          <w:p w14:paraId="4FCE3AF9" w14:textId="4AA3BEDD" w:rsidR="00F216DB" w:rsidRPr="00F216DB" w:rsidRDefault="00F216DB" w:rsidP="00C2177E">
            <w:pPr>
              <w:spacing w:line="276" w:lineRule="auto"/>
              <w:ind w:left="360"/>
              <w:textAlignment w:val="baseline"/>
              <w:rPr>
                <w:rFonts w:asciiTheme="minorHAnsi" w:hAnsiTheme="minorHAnsi" w:cstheme="minorHAnsi"/>
                <w:lang w:eastAsia="en-GB"/>
              </w:rPr>
            </w:pPr>
            <w:r w:rsidRPr="00F216DB">
              <w:rPr>
                <w:rFonts w:asciiTheme="minorHAnsi" w:hAnsiTheme="minorHAnsi" w:cstheme="minorHAnsi"/>
              </w:rPr>
              <w:br/>
            </w:r>
            <w:r w:rsidRPr="006B7235">
              <w:rPr>
                <w:rStyle w:val="wpaicg-chat-message"/>
                <w:rFonts w:asciiTheme="minorHAnsi" w:hAnsiTheme="minorHAnsi" w:cstheme="minorHAnsi"/>
                <w:b/>
                <w:bCs/>
              </w:rPr>
              <w:t>Not to Do:</w:t>
            </w:r>
            <w:r w:rsidRPr="00F216DB">
              <w:rPr>
                <w:rFonts w:asciiTheme="minorHAnsi" w:hAnsiTheme="minorHAnsi" w:cstheme="minorHAnsi"/>
              </w:rPr>
              <w:br/>
            </w:r>
            <w:r w:rsidRPr="00F216DB">
              <w:rPr>
                <w:rStyle w:val="wpaicg-chat-message"/>
                <w:rFonts w:asciiTheme="minorHAnsi" w:hAnsiTheme="minorHAnsi" w:cstheme="minorHAnsi"/>
              </w:rPr>
              <w:t>1. Avoid Littering: Never throw waste on the ground. Always use designated bins to keep your community clean.</w:t>
            </w:r>
            <w:r w:rsidRPr="00F216DB">
              <w:rPr>
                <w:rFonts w:asciiTheme="minorHAnsi" w:hAnsiTheme="minorHAnsi" w:cstheme="minorHAnsi"/>
              </w:rPr>
              <w:br/>
            </w:r>
            <w:r w:rsidRPr="00F216DB">
              <w:rPr>
                <w:rStyle w:val="wpaicg-chat-message"/>
                <w:rFonts w:asciiTheme="minorHAnsi" w:hAnsiTheme="minorHAnsi" w:cstheme="minorHAnsi"/>
              </w:rPr>
              <w:t>2. Don’t Contaminate Recycling: Avoid placing non-recyclable items in recycling bins, as this can spoil entire batches of recyclables.</w:t>
            </w:r>
            <w:r w:rsidRPr="00F216DB">
              <w:rPr>
                <w:rFonts w:asciiTheme="minorHAnsi" w:hAnsiTheme="minorHAnsi" w:cstheme="minorHAnsi"/>
              </w:rPr>
              <w:br/>
            </w:r>
            <w:r w:rsidRPr="00F216DB">
              <w:rPr>
                <w:rStyle w:val="wpaicg-chat-message"/>
                <w:rFonts w:asciiTheme="minorHAnsi" w:hAnsiTheme="minorHAnsi" w:cstheme="minorHAnsi"/>
              </w:rPr>
              <w:t>3. Don’t Ignore Local Regulations: Be aware of and adhere to your local waste management regulations to avoid fines and contribute positively to your community.</w:t>
            </w:r>
            <w:r w:rsidRPr="00F216DB">
              <w:rPr>
                <w:rFonts w:asciiTheme="minorHAnsi" w:hAnsiTheme="minorHAnsi" w:cstheme="minorHAnsi"/>
              </w:rPr>
              <w:br/>
            </w:r>
            <w:r w:rsidRPr="00F216DB">
              <w:rPr>
                <w:rStyle w:val="wpaicg-chat-message"/>
                <w:rFonts w:asciiTheme="minorHAnsi" w:hAnsiTheme="minorHAnsi" w:cstheme="minorHAnsi"/>
              </w:rPr>
              <w:t>4. Don’t Overlook Hazardous Waste: Never dispose of hazardous materials (like batteries or chemicals) in regular waste. Follow proper disposal guidelines.</w:t>
            </w:r>
            <w:r w:rsidRPr="00F216DB">
              <w:rPr>
                <w:rFonts w:asciiTheme="minorHAnsi" w:hAnsiTheme="minorHAnsi" w:cstheme="minorHAnsi"/>
              </w:rPr>
              <w:br/>
            </w:r>
            <w:r w:rsidRPr="00F216DB">
              <w:rPr>
                <w:rStyle w:val="wpaicg-chat-message"/>
                <w:rFonts w:asciiTheme="minorHAnsi" w:hAnsiTheme="minorHAnsi" w:cstheme="minorHAnsi"/>
              </w:rPr>
              <w:t>5. Don’t Be Complacent: Don’t assume that someone else will take care of waste management. Every individual has a role to play in maintaining a sustainable environment.</w:t>
            </w:r>
          </w:p>
          <w:p w14:paraId="2F3FB2BB" w14:textId="77777777" w:rsidR="00F9202E" w:rsidRPr="00550F28" w:rsidRDefault="00F9202E" w:rsidP="00C2177E">
            <w:pPr>
              <w:spacing w:line="276" w:lineRule="auto"/>
              <w:textAlignment w:val="baseline"/>
              <w:rPr>
                <w:rFonts w:asciiTheme="minorHAnsi" w:hAnsiTheme="minorHAnsi" w:cstheme="minorHAnsi"/>
                <w:lang w:val="en-GB" w:eastAsia="en-GB"/>
              </w:rPr>
            </w:pPr>
          </w:p>
          <w:p w14:paraId="1A218026" w14:textId="77777777" w:rsidR="005122E5" w:rsidRDefault="005122E5" w:rsidP="00936AC7">
            <w:pPr>
              <w:spacing w:line="276" w:lineRule="auto"/>
              <w:ind w:left="360"/>
              <w:textAlignment w:val="baseline"/>
              <w:rPr>
                <w:rFonts w:asciiTheme="minorHAnsi" w:hAnsiTheme="minorHAnsi" w:cstheme="minorHAnsi"/>
                <w:b/>
                <w:bCs/>
                <w:sz w:val="24"/>
                <w:szCs w:val="24"/>
                <w:lang w:eastAsia="en-GB"/>
              </w:rPr>
            </w:pPr>
          </w:p>
          <w:p w14:paraId="6AB196EA" w14:textId="77777777" w:rsidR="005122E5" w:rsidRDefault="005122E5" w:rsidP="00936AC7">
            <w:pPr>
              <w:spacing w:line="276" w:lineRule="auto"/>
              <w:ind w:left="360"/>
              <w:textAlignment w:val="baseline"/>
              <w:rPr>
                <w:rFonts w:asciiTheme="minorHAnsi" w:hAnsiTheme="minorHAnsi" w:cstheme="minorHAnsi"/>
                <w:b/>
                <w:bCs/>
                <w:sz w:val="24"/>
                <w:szCs w:val="24"/>
                <w:lang w:eastAsia="en-GB"/>
              </w:rPr>
            </w:pPr>
          </w:p>
          <w:p w14:paraId="4D27C747" w14:textId="123DDF70" w:rsidR="00936AC7" w:rsidRPr="00196A7D" w:rsidRDefault="00936AC7" w:rsidP="00936AC7">
            <w:pPr>
              <w:spacing w:line="276" w:lineRule="auto"/>
              <w:ind w:left="360"/>
              <w:textAlignment w:val="baseline"/>
              <w:rPr>
                <w:rFonts w:asciiTheme="minorHAnsi" w:hAnsiTheme="minorHAnsi" w:cstheme="minorHAnsi"/>
                <w:b/>
                <w:bCs/>
                <w:sz w:val="24"/>
                <w:szCs w:val="24"/>
                <w:lang w:eastAsia="en-GB"/>
              </w:rPr>
            </w:pPr>
            <w:r w:rsidRPr="00196A7D">
              <w:rPr>
                <w:rFonts w:asciiTheme="minorHAnsi" w:hAnsiTheme="minorHAnsi" w:cstheme="minorHAnsi"/>
                <w:b/>
                <w:bCs/>
                <w:sz w:val="24"/>
                <w:szCs w:val="24"/>
                <w:lang w:eastAsia="en-GB"/>
              </w:rPr>
              <w:t xml:space="preserve">Unit 2: </w:t>
            </w:r>
            <w:r w:rsidRPr="00196A7D">
              <w:rPr>
                <w:rFonts w:asciiTheme="minorHAnsi" w:hAnsiTheme="minorHAnsi" w:cstheme="minorHAnsi"/>
                <w:b/>
                <w:bCs/>
                <w:sz w:val="24"/>
                <w:szCs w:val="24"/>
              </w:rPr>
              <w:t>Recycling and Reuse: transforming waste into resources</w:t>
            </w:r>
          </w:p>
          <w:p w14:paraId="0A14D2AD" w14:textId="252F7AC0" w:rsidR="00936AC7" w:rsidRPr="00D2201B" w:rsidRDefault="00936AC7" w:rsidP="00936AC7">
            <w:pPr>
              <w:spacing w:line="276" w:lineRule="auto"/>
              <w:ind w:left="360"/>
              <w:textAlignment w:val="baseline"/>
              <w:rPr>
                <w:rFonts w:asciiTheme="minorHAnsi" w:hAnsiTheme="minorHAnsi" w:cstheme="minorHAnsi"/>
                <w:b/>
                <w:bCs/>
                <w:lang w:val="en-GB" w:eastAsia="en-GB"/>
              </w:rPr>
            </w:pPr>
            <w:r w:rsidRPr="00D2201B">
              <w:rPr>
                <w:rFonts w:asciiTheme="minorHAnsi" w:hAnsiTheme="minorHAnsi" w:cstheme="minorHAnsi"/>
                <w:b/>
                <w:bCs/>
                <w:lang w:val="en-GB" w:eastAsia="en-GB"/>
              </w:rPr>
              <w:t>Section 1: The concept of Recycling and Reuse</w:t>
            </w:r>
          </w:p>
          <w:p w14:paraId="5B31F5CA" w14:textId="77777777" w:rsidR="00D2201B" w:rsidRDefault="00D2201B" w:rsidP="00936AC7">
            <w:pPr>
              <w:spacing w:line="276" w:lineRule="auto"/>
              <w:ind w:left="360"/>
              <w:textAlignment w:val="baseline"/>
              <w:rPr>
                <w:rFonts w:asciiTheme="minorHAnsi" w:hAnsiTheme="minorHAnsi" w:cstheme="minorHAnsi"/>
                <w:lang w:val="en-GB"/>
              </w:rPr>
            </w:pPr>
          </w:p>
          <w:p w14:paraId="08E5DE9B" w14:textId="2BA2E5A6" w:rsidR="00901E06" w:rsidRDefault="00D2201B" w:rsidP="00936AC7">
            <w:pPr>
              <w:spacing w:line="276" w:lineRule="auto"/>
              <w:ind w:left="360"/>
              <w:textAlignment w:val="baseline"/>
              <w:rPr>
                <w:rFonts w:asciiTheme="minorHAnsi" w:hAnsiTheme="minorHAnsi" w:cstheme="minorHAnsi"/>
                <w:lang w:val="en-GB"/>
              </w:rPr>
            </w:pPr>
            <w:r w:rsidRPr="00D2201B">
              <w:rPr>
                <w:rFonts w:asciiTheme="minorHAnsi" w:hAnsiTheme="minorHAnsi" w:cstheme="minorHAnsi"/>
                <w:lang w:val="en-GB"/>
              </w:rPr>
              <w:t xml:space="preserve">Recycling and reuse are fundamental components of sustainable waste management that aim to divert materials from landfills and reduce the consumption of new resources. </w:t>
            </w:r>
            <w:r w:rsidRPr="005122E5">
              <w:rPr>
                <w:rFonts w:asciiTheme="minorHAnsi" w:hAnsiTheme="minorHAnsi" w:cstheme="minorHAnsi"/>
                <w:b/>
                <w:bCs/>
                <w:lang w:val="en-GB"/>
              </w:rPr>
              <w:t>Recycling</w:t>
            </w:r>
            <w:r w:rsidRPr="00D2201B">
              <w:rPr>
                <w:rFonts w:asciiTheme="minorHAnsi" w:hAnsiTheme="minorHAnsi" w:cstheme="minorHAnsi"/>
                <w:lang w:val="en-GB"/>
              </w:rPr>
              <w:t xml:space="preserve"> involves processing used materials to create new products, thereby conserving natural resources and energy while minimising environmental impact. </w:t>
            </w:r>
            <w:r w:rsidRPr="005122E5">
              <w:rPr>
                <w:rFonts w:asciiTheme="minorHAnsi" w:hAnsiTheme="minorHAnsi" w:cstheme="minorHAnsi"/>
                <w:b/>
                <w:bCs/>
                <w:lang w:val="en-GB"/>
              </w:rPr>
              <w:t>Reuse</w:t>
            </w:r>
            <w:r w:rsidRPr="00D2201B">
              <w:rPr>
                <w:rFonts w:asciiTheme="minorHAnsi" w:hAnsiTheme="minorHAnsi" w:cstheme="minorHAnsi"/>
                <w:lang w:val="en-GB"/>
              </w:rPr>
              <w:t xml:space="preserve">, on the other hand, refers to finding new ways to use items without significant alteration, extending their lifespan and reducing the need for new purchases. </w:t>
            </w:r>
          </w:p>
          <w:p w14:paraId="210F08F3" w14:textId="588BA14E" w:rsidR="00901E06" w:rsidRDefault="00901E06" w:rsidP="00936AC7">
            <w:pPr>
              <w:spacing w:line="276" w:lineRule="auto"/>
              <w:ind w:left="360"/>
              <w:textAlignment w:val="baseline"/>
              <w:rPr>
                <w:rFonts w:asciiTheme="minorHAnsi" w:hAnsiTheme="minorHAnsi" w:cstheme="minorHAnsi"/>
                <w:lang w:val="en-GB"/>
              </w:rPr>
            </w:pPr>
          </w:p>
          <w:p w14:paraId="75592203" w14:textId="77777777" w:rsidR="003D0C3C" w:rsidRPr="003D0C3C" w:rsidRDefault="003D0C3C" w:rsidP="003D0C3C">
            <w:pPr>
              <w:spacing w:before="100" w:beforeAutospacing="1" w:after="100" w:afterAutospacing="1" w:line="276" w:lineRule="auto"/>
              <w:ind w:left="357"/>
              <w:rPr>
                <w:rFonts w:asciiTheme="minorHAnsi" w:eastAsia="Times New Roman" w:hAnsiTheme="minorHAnsi" w:cstheme="minorHAnsi"/>
                <w:lang w:val="en-GB" w:eastAsia="es-ES"/>
              </w:rPr>
            </w:pPr>
            <w:r w:rsidRPr="003D0C3C">
              <w:rPr>
                <w:rFonts w:asciiTheme="minorHAnsi" w:eastAsia="Times New Roman" w:hAnsiTheme="minorHAnsi" w:cstheme="minorHAnsi"/>
                <w:lang w:val="en-GB" w:eastAsia="es-ES"/>
              </w:rPr>
              <w:t xml:space="preserve">Recycling, in essence, involves the collection and processing of materials that would otherwise be discarded as waste. This can include everything from paper and glass to plastics and metals. The process typically begins with the segregation of recyclable materials from general waste, followed by their transportation to recycling facilities. Here, they undergo various treatments—cleaning, shredding, and melting—before being transformed into raw materials that can be used to manufacture new products. </w:t>
            </w:r>
          </w:p>
          <w:p w14:paraId="777AB696" w14:textId="77777777" w:rsidR="003D0C3C" w:rsidRPr="003D0C3C" w:rsidRDefault="003D0C3C" w:rsidP="003D0C3C">
            <w:pPr>
              <w:spacing w:before="100" w:beforeAutospacing="1" w:after="100" w:afterAutospacing="1" w:line="276" w:lineRule="auto"/>
              <w:ind w:left="357"/>
              <w:rPr>
                <w:rFonts w:asciiTheme="minorHAnsi" w:eastAsia="Times New Roman" w:hAnsiTheme="minorHAnsi" w:cstheme="minorHAnsi"/>
                <w:lang w:val="en-GB" w:eastAsia="es-ES"/>
              </w:rPr>
            </w:pPr>
            <w:r w:rsidRPr="003D0C3C">
              <w:rPr>
                <w:rFonts w:asciiTheme="minorHAnsi" w:eastAsia="Times New Roman" w:hAnsiTheme="minorHAnsi" w:cstheme="minorHAnsi"/>
                <w:lang w:val="en-GB" w:eastAsia="es-ES"/>
              </w:rPr>
              <w:t>On the other hand, reuse is about finding new ways to utilise items without altering their form significantly. This could mean repurposing glass jars as storage containers or donating old clothes to charity shops rather than throwing them away. Both practices play a pivotal role in reducing the volume of waste we generate and conserving valuable resources.</w:t>
            </w:r>
          </w:p>
          <w:p w14:paraId="39BB8F1B" w14:textId="41B7A113" w:rsidR="003D0C3C" w:rsidRPr="003D0C3C" w:rsidRDefault="003D0C3C" w:rsidP="003D0C3C">
            <w:pPr>
              <w:spacing w:before="100" w:beforeAutospacing="1" w:after="100" w:afterAutospacing="1" w:line="276" w:lineRule="auto"/>
              <w:ind w:left="357"/>
              <w:rPr>
                <w:rFonts w:asciiTheme="minorHAnsi" w:eastAsia="Times New Roman" w:hAnsiTheme="minorHAnsi" w:cstheme="minorHAnsi"/>
                <w:lang w:val="en-GB" w:eastAsia="es-ES"/>
              </w:rPr>
            </w:pPr>
            <w:r w:rsidRPr="003D0C3C">
              <w:rPr>
                <w:rFonts w:asciiTheme="minorHAnsi" w:eastAsia="Times New Roman" w:hAnsiTheme="minorHAnsi" w:cstheme="minorHAnsi"/>
                <w:lang w:val="en-GB" w:eastAsia="es-ES"/>
              </w:rPr>
              <w:t>The benefits of recycling and reuse extend far beyond mere waste reduction. By diverting materials from landfills, we not only minimise environmental pollution but also conserve energy and reduce greenhouse gas emissions associated with the production of new goods. Moreover, engaging in these practices fosters a sense of community responsibility</w:t>
            </w:r>
            <w:r w:rsidR="00EC2E33">
              <w:rPr>
                <w:rFonts w:asciiTheme="minorHAnsi" w:eastAsia="Times New Roman" w:hAnsiTheme="minorHAnsi" w:cstheme="minorHAnsi"/>
                <w:lang w:val="en-GB" w:eastAsia="es-ES"/>
              </w:rPr>
              <w:t>.</w:t>
            </w:r>
          </w:p>
          <w:p w14:paraId="6B6DC6F6" w14:textId="77777777" w:rsidR="003D0C3C" w:rsidRPr="003D0C3C" w:rsidRDefault="003D0C3C" w:rsidP="003D0C3C">
            <w:pPr>
              <w:spacing w:before="100" w:beforeAutospacing="1" w:after="100" w:afterAutospacing="1" w:line="276" w:lineRule="auto"/>
              <w:ind w:left="357"/>
              <w:rPr>
                <w:rFonts w:asciiTheme="minorHAnsi" w:eastAsia="Times New Roman" w:hAnsiTheme="minorHAnsi" w:cstheme="minorHAnsi"/>
                <w:lang w:val="en-GB" w:eastAsia="es-ES"/>
              </w:rPr>
            </w:pPr>
            <w:r w:rsidRPr="003D0C3C">
              <w:rPr>
                <w:rFonts w:asciiTheme="minorHAnsi" w:eastAsia="Times New Roman" w:hAnsiTheme="minorHAnsi" w:cstheme="minorHAnsi"/>
                <w:lang w:val="en-GB" w:eastAsia="es-ES"/>
              </w:rPr>
              <w:lastRenderedPageBreak/>
              <w:t>In promoting a circular economy—a model where resources are kept in use for as long as possible—we can significantly alter our consumption patterns. This approach contrasts sharply with the traditional linear economy, which follows a 'take-make-dispose' model. In a circular economy, products are designed with their entire lifecycle in mind, ensuring that they can be reused or recycled at the end of their life.</w:t>
            </w:r>
          </w:p>
          <w:p w14:paraId="6D76C87F" w14:textId="4C805AA7" w:rsidR="003D0C3C" w:rsidRPr="003D0C3C" w:rsidRDefault="003D0C3C" w:rsidP="003D0C3C">
            <w:pPr>
              <w:spacing w:before="100" w:beforeAutospacing="1" w:after="100" w:afterAutospacing="1" w:line="276" w:lineRule="auto"/>
              <w:ind w:left="357"/>
              <w:rPr>
                <w:rFonts w:asciiTheme="minorHAnsi" w:eastAsia="Times New Roman" w:hAnsiTheme="minorHAnsi" w:cstheme="minorHAnsi"/>
                <w:lang w:val="en-GB" w:eastAsia="es-ES"/>
              </w:rPr>
            </w:pPr>
            <w:r w:rsidRPr="003D0C3C">
              <w:rPr>
                <w:rFonts w:asciiTheme="minorHAnsi" w:eastAsia="Times New Roman" w:hAnsiTheme="minorHAnsi" w:cstheme="minorHAnsi"/>
                <w:lang w:val="en-GB" w:eastAsia="es-ES"/>
              </w:rPr>
              <w:t>Living in th</w:t>
            </w:r>
            <w:r>
              <w:rPr>
                <w:rFonts w:asciiTheme="minorHAnsi" w:eastAsia="Times New Roman" w:hAnsiTheme="minorHAnsi" w:cstheme="minorHAnsi"/>
                <w:lang w:val="en-GB" w:eastAsia="es-ES"/>
              </w:rPr>
              <w:t>e</w:t>
            </w:r>
            <w:r w:rsidRPr="003D0C3C">
              <w:rPr>
                <w:rFonts w:asciiTheme="minorHAnsi" w:eastAsia="Times New Roman" w:hAnsiTheme="minorHAnsi" w:cstheme="minorHAnsi"/>
                <w:lang w:val="en-GB" w:eastAsia="es-ES"/>
              </w:rPr>
              <w:t>s</w:t>
            </w:r>
            <w:r>
              <w:rPr>
                <w:rFonts w:asciiTheme="minorHAnsi" w:eastAsia="Times New Roman" w:hAnsiTheme="minorHAnsi" w:cstheme="minorHAnsi"/>
                <w:lang w:val="en-GB" w:eastAsia="es-ES"/>
              </w:rPr>
              <w:t>e</w:t>
            </w:r>
            <w:r w:rsidRPr="003D0C3C">
              <w:rPr>
                <w:rFonts w:asciiTheme="minorHAnsi" w:eastAsia="Times New Roman" w:hAnsiTheme="minorHAnsi" w:cstheme="minorHAnsi"/>
                <w:lang w:val="en-GB" w:eastAsia="es-ES"/>
              </w:rPr>
              <w:t xml:space="preserve"> vibrant cit</w:t>
            </w:r>
            <w:r>
              <w:rPr>
                <w:rFonts w:asciiTheme="minorHAnsi" w:eastAsia="Times New Roman" w:hAnsiTheme="minorHAnsi" w:cstheme="minorHAnsi"/>
                <w:lang w:val="en-GB" w:eastAsia="es-ES"/>
              </w:rPr>
              <w:t>ies</w:t>
            </w:r>
            <w:r w:rsidRPr="003D0C3C">
              <w:rPr>
                <w:rFonts w:asciiTheme="minorHAnsi" w:eastAsia="Times New Roman" w:hAnsiTheme="minorHAnsi" w:cstheme="minorHAnsi"/>
                <w:lang w:val="en-GB" w:eastAsia="es-ES"/>
              </w:rPr>
              <w:t xml:space="preserve"> offers numerous opportunities to engage with recycling initiatives. </w:t>
            </w:r>
            <w:r w:rsidRPr="00EC2E33">
              <w:rPr>
                <w:rFonts w:asciiTheme="minorHAnsi" w:eastAsia="Times New Roman" w:hAnsiTheme="minorHAnsi" w:cstheme="minorHAnsi"/>
                <w:b/>
                <w:bCs/>
                <w:lang w:val="en-GB" w:eastAsia="es-ES"/>
              </w:rPr>
              <w:t>Local councils often provide accessible recycling bins throughout neighbourhoods</w:t>
            </w:r>
            <w:r w:rsidRPr="003D0C3C">
              <w:rPr>
                <w:rFonts w:asciiTheme="minorHAnsi" w:eastAsia="Times New Roman" w:hAnsiTheme="minorHAnsi" w:cstheme="minorHAnsi"/>
                <w:lang w:val="en-GB" w:eastAsia="es-ES"/>
              </w:rPr>
              <w:t xml:space="preserve">, while </w:t>
            </w:r>
            <w:r w:rsidRPr="00EC2E33">
              <w:rPr>
                <w:rFonts w:asciiTheme="minorHAnsi" w:eastAsia="Times New Roman" w:hAnsiTheme="minorHAnsi" w:cstheme="minorHAnsi"/>
                <w:b/>
                <w:bCs/>
                <w:lang w:val="en-GB" w:eastAsia="es-ES"/>
              </w:rPr>
              <w:t>community workshops teach residents how to upcycle everyday items creatively</w:t>
            </w:r>
            <w:r w:rsidRPr="003D0C3C">
              <w:rPr>
                <w:rFonts w:asciiTheme="minorHAnsi" w:eastAsia="Times New Roman" w:hAnsiTheme="minorHAnsi" w:cstheme="minorHAnsi"/>
                <w:lang w:val="en-GB" w:eastAsia="es-ES"/>
              </w:rPr>
              <w:t xml:space="preserve">. </w:t>
            </w:r>
          </w:p>
          <w:p w14:paraId="00F6972B" w14:textId="3FA7B52D" w:rsidR="003D0C3C" w:rsidRPr="003D0C3C" w:rsidRDefault="003D0C3C" w:rsidP="003D0C3C">
            <w:pPr>
              <w:spacing w:before="100" w:beforeAutospacing="1" w:after="100" w:afterAutospacing="1" w:line="276" w:lineRule="auto"/>
              <w:ind w:left="357"/>
              <w:rPr>
                <w:rFonts w:asciiTheme="minorHAnsi" w:eastAsia="Times New Roman" w:hAnsiTheme="minorHAnsi" w:cstheme="minorHAnsi"/>
                <w:lang w:val="en-GB" w:eastAsia="es-ES"/>
              </w:rPr>
            </w:pPr>
            <w:r w:rsidRPr="003D0C3C">
              <w:rPr>
                <w:rFonts w:asciiTheme="minorHAnsi" w:eastAsia="Times New Roman" w:hAnsiTheme="minorHAnsi" w:cstheme="minorHAnsi"/>
                <w:lang w:val="en-GB" w:eastAsia="es-ES"/>
              </w:rPr>
              <w:t xml:space="preserve">In conclusion, as </w:t>
            </w:r>
            <w:r>
              <w:rPr>
                <w:rFonts w:asciiTheme="minorHAnsi" w:eastAsia="Times New Roman" w:hAnsiTheme="minorHAnsi" w:cstheme="minorHAnsi"/>
                <w:lang w:val="en-GB" w:eastAsia="es-ES"/>
              </w:rPr>
              <w:t>we</w:t>
            </w:r>
            <w:r w:rsidRPr="003D0C3C">
              <w:rPr>
                <w:rFonts w:asciiTheme="minorHAnsi" w:eastAsia="Times New Roman" w:hAnsiTheme="minorHAnsi" w:cstheme="minorHAnsi"/>
                <w:lang w:val="en-GB" w:eastAsia="es-ES"/>
              </w:rPr>
              <w:t xml:space="preserve"> navigate through </w:t>
            </w:r>
            <w:r>
              <w:rPr>
                <w:rFonts w:asciiTheme="minorHAnsi" w:eastAsia="Times New Roman" w:hAnsiTheme="minorHAnsi" w:cstheme="minorHAnsi"/>
                <w:lang w:val="en-GB" w:eastAsia="es-ES"/>
              </w:rPr>
              <w:t>our</w:t>
            </w:r>
            <w:r w:rsidRPr="003D0C3C">
              <w:rPr>
                <w:rFonts w:asciiTheme="minorHAnsi" w:eastAsia="Times New Roman" w:hAnsiTheme="minorHAnsi" w:cstheme="minorHAnsi"/>
                <w:lang w:val="en-GB" w:eastAsia="es-ES"/>
              </w:rPr>
              <w:t xml:space="preserve"> daily li</w:t>
            </w:r>
            <w:r>
              <w:rPr>
                <w:rFonts w:asciiTheme="minorHAnsi" w:eastAsia="Times New Roman" w:hAnsiTheme="minorHAnsi" w:cstheme="minorHAnsi"/>
                <w:lang w:val="en-GB" w:eastAsia="es-ES"/>
              </w:rPr>
              <w:t>v</w:t>
            </w:r>
            <w:r w:rsidRPr="003D0C3C">
              <w:rPr>
                <w:rFonts w:asciiTheme="minorHAnsi" w:eastAsia="Times New Roman" w:hAnsiTheme="minorHAnsi" w:cstheme="minorHAnsi"/>
                <w:lang w:val="en-GB" w:eastAsia="es-ES"/>
              </w:rPr>
              <w:t>e</w:t>
            </w:r>
            <w:r>
              <w:rPr>
                <w:rFonts w:asciiTheme="minorHAnsi" w:eastAsia="Times New Roman" w:hAnsiTheme="minorHAnsi" w:cstheme="minorHAnsi"/>
                <w:lang w:val="en-GB" w:eastAsia="es-ES"/>
              </w:rPr>
              <w:t>s</w:t>
            </w:r>
            <w:r w:rsidRPr="003D0C3C">
              <w:rPr>
                <w:rFonts w:asciiTheme="minorHAnsi" w:eastAsia="Times New Roman" w:hAnsiTheme="minorHAnsi" w:cstheme="minorHAnsi"/>
                <w:lang w:val="en-GB" w:eastAsia="es-ES"/>
              </w:rPr>
              <w:t xml:space="preserve"> in </w:t>
            </w:r>
            <w:r>
              <w:rPr>
                <w:rFonts w:asciiTheme="minorHAnsi" w:eastAsia="Times New Roman" w:hAnsiTheme="minorHAnsi" w:cstheme="minorHAnsi"/>
                <w:lang w:val="en-GB" w:eastAsia="es-ES"/>
              </w:rPr>
              <w:t>an</w:t>
            </w:r>
            <w:r w:rsidRPr="003D0C3C">
              <w:rPr>
                <w:rFonts w:asciiTheme="minorHAnsi" w:eastAsia="Times New Roman" w:hAnsiTheme="minorHAnsi" w:cstheme="minorHAnsi"/>
                <w:lang w:val="en-GB" w:eastAsia="es-ES"/>
              </w:rPr>
              <w:t xml:space="preserve"> urban environment, </w:t>
            </w:r>
            <w:r>
              <w:rPr>
                <w:rFonts w:asciiTheme="minorHAnsi" w:eastAsia="Times New Roman" w:hAnsiTheme="minorHAnsi" w:cstheme="minorHAnsi"/>
                <w:lang w:val="en-GB" w:eastAsia="es-ES"/>
              </w:rPr>
              <w:t>we are</w:t>
            </w:r>
            <w:r w:rsidRPr="003D0C3C">
              <w:rPr>
                <w:rFonts w:asciiTheme="minorHAnsi" w:eastAsia="Times New Roman" w:hAnsiTheme="minorHAnsi" w:cstheme="minorHAnsi"/>
                <w:lang w:val="en-GB" w:eastAsia="es-ES"/>
              </w:rPr>
              <w:t xml:space="preserve"> increasingly aware of how integral recycling and reuse are to our collective well-being. By embracing these practices and supporting a circular economy, we not only protect our planet but also enhance our community's resilience against the challenges posed by waste and resource depletion.</w:t>
            </w:r>
          </w:p>
          <w:p w14:paraId="5BE2EF31" w14:textId="59EDD66D" w:rsidR="00936AC7" w:rsidRPr="00D2201B" w:rsidRDefault="00936AC7" w:rsidP="00936AC7">
            <w:pPr>
              <w:spacing w:line="276" w:lineRule="auto"/>
              <w:ind w:left="360"/>
              <w:textAlignment w:val="baseline"/>
              <w:rPr>
                <w:rFonts w:asciiTheme="minorHAnsi" w:hAnsiTheme="minorHAnsi" w:cstheme="minorHAnsi"/>
                <w:b/>
                <w:bCs/>
                <w:lang w:val="en-GB" w:eastAsia="en-GB"/>
              </w:rPr>
            </w:pPr>
            <w:r w:rsidRPr="00D2201B">
              <w:rPr>
                <w:rFonts w:asciiTheme="minorHAnsi" w:hAnsiTheme="minorHAnsi" w:cstheme="minorHAnsi"/>
                <w:b/>
                <w:bCs/>
                <w:lang w:val="en-GB" w:eastAsia="en-GB"/>
              </w:rPr>
              <w:t>Section 2: Benefits of Recycling and Reuse</w:t>
            </w:r>
          </w:p>
          <w:p w14:paraId="1447ECB1" w14:textId="264FF4A8" w:rsidR="00D2201B" w:rsidRDefault="00D2201B" w:rsidP="00936AC7">
            <w:pPr>
              <w:spacing w:line="276" w:lineRule="auto"/>
              <w:ind w:left="360"/>
              <w:textAlignment w:val="baseline"/>
              <w:rPr>
                <w:rFonts w:asciiTheme="minorHAnsi" w:hAnsiTheme="minorHAnsi" w:cstheme="minorHAnsi"/>
                <w:lang w:val="en-GB" w:eastAsia="en-GB"/>
              </w:rPr>
            </w:pPr>
          </w:p>
          <w:p w14:paraId="1CF60666" w14:textId="77777777" w:rsidR="007C6A61" w:rsidRDefault="00D2201B" w:rsidP="00936AC7">
            <w:pPr>
              <w:spacing w:line="276" w:lineRule="auto"/>
              <w:ind w:left="360"/>
              <w:textAlignment w:val="baseline"/>
              <w:rPr>
                <w:rFonts w:asciiTheme="minorHAnsi" w:hAnsiTheme="minorHAnsi" w:cstheme="minorHAnsi"/>
                <w:lang w:val="en-GB"/>
              </w:rPr>
            </w:pPr>
            <w:r w:rsidRPr="00B91B4E">
              <w:rPr>
                <w:rFonts w:asciiTheme="minorHAnsi" w:hAnsiTheme="minorHAnsi" w:cstheme="minorHAnsi"/>
                <w:lang w:val="en-GB"/>
              </w:rPr>
              <w:t>The advantages of recycling and reuse extend beyond mere waste reduction; they encompass economic, environmental, and social benefits. Economically, recycling can create jobs in collection, sorting, processing, and manufacturing industries while saving costs associated with waste disposal. Environmentally, it helps conserve natural resources, reduces greenhouse gas emissions, and decreases pollution associated with raw material extraction and processing. Socially,</w:t>
            </w:r>
            <w:r w:rsidRPr="00D2201B">
              <w:rPr>
                <w:rFonts w:asciiTheme="minorHAnsi" w:hAnsiTheme="minorHAnsi" w:cstheme="minorHAnsi"/>
                <w:lang w:val="en-GB"/>
              </w:rPr>
              <w:t xml:space="preserve"> promoting recycling initiatives can foster community engagement and awareness about sustainability practices. </w:t>
            </w:r>
          </w:p>
          <w:p w14:paraId="7A01E19E" w14:textId="327526B1" w:rsidR="003D0C3C" w:rsidRPr="003D0C3C" w:rsidRDefault="005A31B2" w:rsidP="003D0C3C">
            <w:pPr>
              <w:spacing w:before="100" w:beforeAutospacing="1" w:after="100" w:afterAutospacing="1" w:line="276" w:lineRule="auto"/>
              <w:ind w:left="357"/>
              <w:rPr>
                <w:rFonts w:asciiTheme="minorHAnsi" w:eastAsia="Times New Roman" w:hAnsiTheme="minorHAnsi" w:cstheme="minorHAnsi"/>
                <w:lang w:val="en-GB" w:eastAsia="es-ES"/>
              </w:rPr>
            </w:pPr>
            <w:r>
              <w:rPr>
                <w:rFonts w:asciiTheme="minorHAnsi" w:eastAsia="Times New Roman" w:hAnsiTheme="minorHAnsi" w:cstheme="minorHAnsi"/>
                <w:lang w:val="en-GB" w:eastAsia="es-ES"/>
              </w:rPr>
              <w:t>We are</w:t>
            </w:r>
            <w:r w:rsidR="003D0C3C" w:rsidRPr="003D0C3C">
              <w:rPr>
                <w:rFonts w:asciiTheme="minorHAnsi" w:eastAsia="Times New Roman" w:hAnsiTheme="minorHAnsi" w:cstheme="minorHAnsi"/>
                <w:lang w:val="en-GB" w:eastAsia="es-ES"/>
              </w:rPr>
              <w:t xml:space="preserve"> citizen</w:t>
            </w:r>
            <w:r>
              <w:rPr>
                <w:rFonts w:asciiTheme="minorHAnsi" w:eastAsia="Times New Roman" w:hAnsiTheme="minorHAnsi" w:cstheme="minorHAnsi"/>
                <w:lang w:val="en-GB" w:eastAsia="es-ES"/>
              </w:rPr>
              <w:t>s</w:t>
            </w:r>
            <w:r w:rsidR="003D0C3C" w:rsidRPr="003D0C3C">
              <w:rPr>
                <w:rFonts w:asciiTheme="minorHAnsi" w:eastAsia="Times New Roman" w:hAnsiTheme="minorHAnsi" w:cstheme="minorHAnsi"/>
                <w:lang w:val="en-GB" w:eastAsia="es-ES"/>
              </w:rPr>
              <w:t xml:space="preserve"> living in the heart of vibrant cit</w:t>
            </w:r>
            <w:r>
              <w:rPr>
                <w:rFonts w:asciiTheme="minorHAnsi" w:eastAsia="Times New Roman" w:hAnsiTheme="minorHAnsi" w:cstheme="minorHAnsi"/>
                <w:lang w:val="en-GB" w:eastAsia="es-ES"/>
              </w:rPr>
              <w:t>ies</w:t>
            </w:r>
            <w:r w:rsidR="003D0C3C" w:rsidRPr="003D0C3C">
              <w:rPr>
                <w:rFonts w:asciiTheme="minorHAnsi" w:eastAsia="Times New Roman" w:hAnsiTheme="minorHAnsi" w:cstheme="minorHAnsi"/>
                <w:lang w:val="en-GB" w:eastAsia="es-ES"/>
              </w:rPr>
              <w:t xml:space="preserve">, </w:t>
            </w:r>
            <w:r>
              <w:rPr>
                <w:rFonts w:asciiTheme="minorHAnsi" w:eastAsia="Times New Roman" w:hAnsiTheme="minorHAnsi" w:cstheme="minorHAnsi"/>
                <w:lang w:val="en-GB" w:eastAsia="es-ES"/>
              </w:rPr>
              <w:t xml:space="preserve">so we </w:t>
            </w:r>
            <w:r w:rsidR="003D0C3C" w:rsidRPr="003D0C3C">
              <w:rPr>
                <w:rFonts w:asciiTheme="minorHAnsi" w:eastAsia="Times New Roman" w:hAnsiTheme="minorHAnsi" w:cstheme="minorHAnsi"/>
                <w:lang w:val="en-GB" w:eastAsia="es-ES"/>
              </w:rPr>
              <w:t xml:space="preserve">have witnessed </w:t>
            </w:r>
            <w:r w:rsidR="00ED1C6C" w:rsidRPr="003D0C3C">
              <w:rPr>
                <w:rFonts w:asciiTheme="minorHAnsi" w:eastAsia="Times New Roman" w:hAnsiTheme="minorHAnsi" w:cstheme="minorHAnsi"/>
                <w:lang w:val="en-GB" w:eastAsia="es-ES"/>
              </w:rPr>
              <w:t>first-hand</w:t>
            </w:r>
            <w:r w:rsidR="003D0C3C" w:rsidRPr="003D0C3C">
              <w:rPr>
                <w:rFonts w:asciiTheme="minorHAnsi" w:eastAsia="Times New Roman" w:hAnsiTheme="minorHAnsi" w:cstheme="minorHAnsi"/>
                <w:lang w:val="en-GB" w:eastAsia="es-ES"/>
              </w:rPr>
              <w:t xml:space="preserve"> the transformative power of recycling and reuse initiatives. These practices not only benefit our environment but also enrich our community in numerous ways. Allow </w:t>
            </w:r>
            <w:r>
              <w:rPr>
                <w:rFonts w:asciiTheme="minorHAnsi" w:eastAsia="Times New Roman" w:hAnsiTheme="minorHAnsi" w:cstheme="minorHAnsi"/>
                <w:lang w:val="en-GB" w:eastAsia="es-ES"/>
              </w:rPr>
              <w:t>us</w:t>
            </w:r>
            <w:r w:rsidR="003D0C3C" w:rsidRPr="003D0C3C">
              <w:rPr>
                <w:rFonts w:asciiTheme="minorHAnsi" w:eastAsia="Times New Roman" w:hAnsiTheme="minorHAnsi" w:cstheme="minorHAnsi"/>
                <w:lang w:val="en-GB" w:eastAsia="es-ES"/>
              </w:rPr>
              <w:t xml:space="preserve"> to delve into the benefits of recycling and reuse, supported by examples of successful programmes that have turned waste into valuable resources.</w:t>
            </w:r>
          </w:p>
          <w:p w14:paraId="35395E50" w14:textId="0F9A70F1" w:rsidR="003D0C3C" w:rsidRDefault="003D0C3C" w:rsidP="003D0C3C">
            <w:pPr>
              <w:spacing w:before="100" w:beforeAutospacing="1" w:after="100" w:afterAutospacing="1" w:line="276" w:lineRule="auto"/>
              <w:ind w:left="357"/>
              <w:rPr>
                <w:rFonts w:asciiTheme="minorHAnsi" w:eastAsia="Times New Roman" w:hAnsiTheme="minorHAnsi" w:cstheme="minorHAnsi"/>
                <w:lang w:val="en-GB" w:eastAsia="es-ES"/>
              </w:rPr>
            </w:pPr>
            <w:r w:rsidRPr="00B91B4E">
              <w:rPr>
                <w:rFonts w:asciiTheme="minorHAnsi" w:eastAsia="Times New Roman" w:hAnsiTheme="minorHAnsi" w:cstheme="minorHAnsi"/>
                <w:lang w:val="en-GB" w:eastAsia="es-ES"/>
              </w:rPr>
              <w:t xml:space="preserve">One of the most significant advantages of recycling is its ability to conserve natural resources. For instance, when we recycle paper, we </w:t>
            </w:r>
            <w:r w:rsidRPr="00B91B4E">
              <w:rPr>
                <w:rFonts w:asciiTheme="minorHAnsi" w:eastAsia="Times New Roman" w:hAnsiTheme="minorHAnsi" w:cstheme="minorHAnsi"/>
                <w:lang w:val="en-GB" w:eastAsia="es-ES"/>
              </w:rPr>
              <w:lastRenderedPageBreak/>
              <w:t>reduce the need for deforestation, which is crucial for maintaining biodiversity and combating climate change. A notable example is the city's "Paper for Trees" initiative, where residents are encouraged to recycle their paper products. For every tonne of paper collected, local authorities plant trees in urban areas, enhancing green spaces while promoting responsible waste management</w:t>
            </w:r>
            <w:r w:rsidRPr="004855A8">
              <w:rPr>
                <w:rFonts w:asciiTheme="minorHAnsi" w:eastAsia="Times New Roman" w:hAnsiTheme="minorHAnsi" w:cstheme="minorHAnsi"/>
                <w:highlight w:val="yellow"/>
                <w:lang w:val="en-GB" w:eastAsia="es-ES"/>
              </w:rPr>
              <w:t>.</w:t>
            </w:r>
          </w:p>
          <w:p w14:paraId="32EB8CCB" w14:textId="7FB80838" w:rsidR="00BB387F" w:rsidRPr="003D0C3C" w:rsidRDefault="00BB387F" w:rsidP="003D0C3C">
            <w:pPr>
              <w:spacing w:before="100" w:beforeAutospacing="1" w:after="100" w:afterAutospacing="1" w:line="276" w:lineRule="auto"/>
              <w:ind w:left="357"/>
              <w:rPr>
                <w:rFonts w:asciiTheme="minorHAnsi" w:eastAsia="Times New Roman" w:hAnsiTheme="minorHAnsi" w:cstheme="minorHAnsi"/>
                <w:lang w:val="en-GB" w:eastAsia="es-ES"/>
              </w:rPr>
            </w:pPr>
          </w:p>
          <w:p w14:paraId="74E3FCE6" w14:textId="77777777" w:rsidR="003D0C3C" w:rsidRPr="003D0C3C" w:rsidRDefault="003D0C3C" w:rsidP="003D0C3C">
            <w:pPr>
              <w:spacing w:before="100" w:beforeAutospacing="1" w:after="100" w:afterAutospacing="1" w:line="276" w:lineRule="auto"/>
              <w:ind w:left="357"/>
              <w:rPr>
                <w:rFonts w:asciiTheme="minorHAnsi" w:eastAsia="Times New Roman" w:hAnsiTheme="minorHAnsi" w:cstheme="minorHAnsi"/>
                <w:lang w:val="en-GB" w:eastAsia="es-ES"/>
              </w:rPr>
            </w:pPr>
            <w:r w:rsidRPr="00B91B4E">
              <w:rPr>
                <w:rFonts w:asciiTheme="minorHAnsi" w:eastAsia="Times New Roman" w:hAnsiTheme="minorHAnsi" w:cstheme="minorHAnsi"/>
                <w:lang w:val="en-GB" w:eastAsia="es-ES"/>
              </w:rPr>
              <w:t>Another key benefit is the reduction of landfill waste. Our city has implemented a comprehensive recycling programme that includes separate bins for plastics, metals, glass, and organic waste. This initiative has led to a remarkable decrease in landfill contributions—by over 30% in just a few years. The success of this programme can be attributed to community engagement campaigns that educate residents on proper recycling practices and the importance of reducing waste.</w:t>
            </w:r>
          </w:p>
          <w:p w14:paraId="6969FB96" w14:textId="77777777" w:rsidR="003D0C3C" w:rsidRPr="003D0C3C" w:rsidRDefault="003D0C3C" w:rsidP="003D0C3C">
            <w:pPr>
              <w:spacing w:before="100" w:beforeAutospacing="1" w:after="100" w:afterAutospacing="1" w:line="276" w:lineRule="auto"/>
              <w:ind w:left="357"/>
              <w:rPr>
                <w:rFonts w:asciiTheme="minorHAnsi" w:eastAsia="Times New Roman" w:hAnsiTheme="minorHAnsi" w:cstheme="minorHAnsi"/>
                <w:lang w:val="en-GB" w:eastAsia="es-ES"/>
              </w:rPr>
            </w:pPr>
            <w:r w:rsidRPr="00B91B4E">
              <w:rPr>
                <w:rFonts w:asciiTheme="minorHAnsi" w:eastAsia="Times New Roman" w:hAnsiTheme="minorHAnsi" w:cstheme="minorHAnsi"/>
                <w:lang w:val="en-GB" w:eastAsia="es-ES"/>
              </w:rPr>
              <w:t>Recycling also plays a vital role in energy conservation. The process of recycling materials often requires less energy than producing new items from raw materials. For example, recycling aluminium saves up to 95% of the energy needed to create new aluminium from bauxite ore. In our city, an innovative partnership with local businesses has resulted in a "Cans for Energy" scheme, where residents are incentivised to recycle aluminium cans. The collected cans are processed at a nearby facility that converts them into energy-efficient products, demonstrating how recycling can lead to sustainable energy solutions.</w:t>
            </w:r>
          </w:p>
          <w:p w14:paraId="21E5A966" w14:textId="77777777" w:rsidR="003D0C3C" w:rsidRPr="00B91B4E" w:rsidRDefault="003D0C3C" w:rsidP="003D0C3C">
            <w:pPr>
              <w:spacing w:before="100" w:beforeAutospacing="1" w:after="100" w:afterAutospacing="1" w:line="276" w:lineRule="auto"/>
              <w:ind w:left="357"/>
              <w:rPr>
                <w:rFonts w:asciiTheme="minorHAnsi" w:eastAsia="Times New Roman" w:hAnsiTheme="minorHAnsi" w:cstheme="minorHAnsi"/>
                <w:lang w:val="en-GB" w:eastAsia="es-ES"/>
              </w:rPr>
            </w:pPr>
            <w:r w:rsidRPr="00B91B4E">
              <w:rPr>
                <w:rFonts w:asciiTheme="minorHAnsi" w:eastAsia="Times New Roman" w:hAnsiTheme="minorHAnsi" w:cstheme="minorHAnsi"/>
                <w:lang w:val="en-GB" w:eastAsia="es-ES"/>
              </w:rPr>
              <w:t>Moreover, reuse initiatives foster creativity and community spirit. One such initiative is the "Swap Shop," where residents can bring unwanted items—clothing, books, toys—and exchange them for something new-to-them. This not only reduces waste but also promotes social interaction and strengthens community ties. The Swap Shop has become a beloved monthly event in our neighbourhood, showcasing how reuse can be both practical and enjoyable.</w:t>
            </w:r>
          </w:p>
          <w:p w14:paraId="02A063DB" w14:textId="77777777" w:rsidR="003D0C3C" w:rsidRPr="003D0C3C" w:rsidRDefault="003D0C3C" w:rsidP="003D0C3C">
            <w:pPr>
              <w:spacing w:before="100" w:beforeAutospacing="1" w:after="100" w:afterAutospacing="1" w:line="276" w:lineRule="auto"/>
              <w:ind w:left="357"/>
              <w:rPr>
                <w:rFonts w:asciiTheme="minorHAnsi" w:eastAsia="Times New Roman" w:hAnsiTheme="minorHAnsi" w:cstheme="minorHAnsi"/>
                <w:lang w:val="en-GB" w:eastAsia="es-ES"/>
              </w:rPr>
            </w:pPr>
            <w:r w:rsidRPr="00B91B4E">
              <w:rPr>
                <w:rFonts w:asciiTheme="minorHAnsi" w:eastAsia="Times New Roman" w:hAnsiTheme="minorHAnsi" w:cstheme="minorHAnsi"/>
                <w:lang w:val="en-GB" w:eastAsia="es-ES"/>
              </w:rPr>
              <w:t xml:space="preserve">Additionally, many local artists and entrepreneurs have embraced upcycling—transforming discarded materials into unique art pieces or functional items. A prime example is a local artist who creates stunning </w:t>
            </w:r>
            <w:r w:rsidRPr="00B91B4E">
              <w:rPr>
                <w:rFonts w:asciiTheme="minorHAnsi" w:eastAsia="Times New Roman" w:hAnsiTheme="minorHAnsi" w:cstheme="minorHAnsi"/>
                <w:lang w:val="en-GB" w:eastAsia="es-ES"/>
              </w:rPr>
              <w:lastRenderedPageBreak/>
              <w:t>furniture from reclaimed wood and metal scraps. Their work not only highlights the potential hidden within what many consider waste but also supports local economies by attracting customers interested in sustainable products</w:t>
            </w:r>
            <w:r w:rsidRPr="004855A8">
              <w:rPr>
                <w:rFonts w:asciiTheme="minorHAnsi" w:eastAsia="Times New Roman" w:hAnsiTheme="minorHAnsi" w:cstheme="minorHAnsi"/>
                <w:highlight w:val="yellow"/>
                <w:lang w:val="en-GB" w:eastAsia="es-ES"/>
              </w:rPr>
              <w:t>.</w:t>
            </w:r>
          </w:p>
          <w:p w14:paraId="646986E7" w14:textId="043772BD" w:rsidR="00D2201B" w:rsidRDefault="00D2201B" w:rsidP="00936AC7">
            <w:pPr>
              <w:spacing w:line="276" w:lineRule="auto"/>
              <w:ind w:left="360"/>
              <w:textAlignment w:val="baseline"/>
              <w:rPr>
                <w:rFonts w:asciiTheme="minorHAnsi" w:hAnsiTheme="minorHAnsi" w:cstheme="minorHAnsi"/>
                <w:lang w:val="en-GB"/>
              </w:rPr>
            </w:pPr>
          </w:p>
          <w:p w14:paraId="6C002702" w14:textId="52205935" w:rsidR="007C6A61" w:rsidRPr="00D2201B" w:rsidRDefault="007C6A61" w:rsidP="00936AC7">
            <w:pPr>
              <w:spacing w:line="276" w:lineRule="auto"/>
              <w:ind w:left="360"/>
              <w:textAlignment w:val="baseline"/>
              <w:rPr>
                <w:rFonts w:asciiTheme="minorHAnsi" w:hAnsiTheme="minorHAnsi" w:cstheme="minorHAnsi"/>
                <w:lang w:eastAsia="en-GB"/>
              </w:rPr>
            </w:pPr>
          </w:p>
          <w:p w14:paraId="26576B19" w14:textId="77777777" w:rsidR="001F232C" w:rsidRDefault="001F232C" w:rsidP="00936AC7">
            <w:pPr>
              <w:spacing w:line="276" w:lineRule="auto"/>
              <w:ind w:left="360"/>
              <w:textAlignment w:val="baseline"/>
              <w:rPr>
                <w:rFonts w:asciiTheme="minorHAnsi" w:hAnsiTheme="minorHAnsi" w:cstheme="minorHAnsi"/>
                <w:lang w:val="en-GB" w:eastAsia="en-GB"/>
              </w:rPr>
            </w:pPr>
          </w:p>
          <w:p w14:paraId="2BFF1B6B" w14:textId="594C9060" w:rsidR="00936AC7" w:rsidRDefault="00936AC7" w:rsidP="00936AC7">
            <w:pPr>
              <w:spacing w:line="276" w:lineRule="auto"/>
              <w:ind w:left="360"/>
              <w:textAlignment w:val="baseline"/>
              <w:rPr>
                <w:rFonts w:asciiTheme="minorHAnsi" w:hAnsiTheme="minorHAnsi" w:cstheme="minorHAnsi"/>
                <w:b/>
                <w:bCs/>
                <w:lang w:val="en-GB" w:eastAsia="en-GB"/>
              </w:rPr>
            </w:pPr>
            <w:r w:rsidRPr="001F232C">
              <w:rPr>
                <w:rFonts w:asciiTheme="minorHAnsi" w:hAnsiTheme="minorHAnsi" w:cstheme="minorHAnsi"/>
                <w:b/>
                <w:bCs/>
                <w:lang w:val="en-GB" w:eastAsia="en-GB"/>
              </w:rPr>
              <w:t>Section 3: Challenges and Future Directions</w:t>
            </w:r>
          </w:p>
          <w:p w14:paraId="499186C4" w14:textId="77777777" w:rsidR="003D0C3C" w:rsidRDefault="001F232C" w:rsidP="001F232C">
            <w:pPr>
              <w:pStyle w:val="NormalWeb"/>
              <w:spacing w:line="276" w:lineRule="auto"/>
              <w:ind w:left="357"/>
              <w:rPr>
                <w:rFonts w:asciiTheme="minorHAnsi" w:hAnsiTheme="minorHAnsi" w:cstheme="minorHAnsi"/>
                <w:sz w:val="22"/>
                <w:szCs w:val="22"/>
                <w:lang w:val="en-GB"/>
              </w:rPr>
            </w:pPr>
            <w:r w:rsidRPr="001F232C">
              <w:rPr>
                <w:rFonts w:asciiTheme="minorHAnsi" w:hAnsiTheme="minorHAnsi" w:cstheme="minorHAnsi"/>
                <w:sz w:val="22"/>
                <w:szCs w:val="22"/>
                <w:lang w:val="en-GB"/>
              </w:rPr>
              <w:t xml:space="preserve">Despite the clear benefits of recycling and reuse, several challenges hinder their widespread adoption. These include contamination of recyclable materials, lack of public awareness or participation, insufficient infrastructure for collection and processing, and economic barriers that make recycling less competitive than landfill disposal in some regions. Additionally, global market fluctuations can impact the viability of recycling programmes. </w:t>
            </w:r>
          </w:p>
          <w:p w14:paraId="6B4A9FD2" w14:textId="3E0B32AD" w:rsidR="003D0C3C" w:rsidRDefault="003D0C3C" w:rsidP="001F232C">
            <w:pPr>
              <w:pStyle w:val="NormalWeb"/>
              <w:spacing w:line="276" w:lineRule="auto"/>
              <w:ind w:left="357"/>
              <w:rPr>
                <w:rFonts w:asciiTheme="minorHAnsi" w:hAnsiTheme="minorHAnsi" w:cstheme="minorHAnsi"/>
                <w:sz w:val="22"/>
                <w:szCs w:val="22"/>
                <w:lang w:val="en-GB"/>
              </w:rPr>
            </w:pPr>
          </w:p>
          <w:p w14:paraId="4E6208CA" w14:textId="29FDAD1C" w:rsidR="00905217" w:rsidRPr="00905217" w:rsidRDefault="00905217" w:rsidP="00905217">
            <w:pPr>
              <w:spacing w:before="100" w:beforeAutospacing="1" w:after="100" w:afterAutospacing="1" w:line="276" w:lineRule="auto"/>
              <w:ind w:left="357"/>
              <w:rPr>
                <w:rFonts w:asciiTheme="minorHAnsi" w:eastAsia="Times New Roman" w:hAnsiTheme="minorHAnsi" w:cstheme="minorHAnsi"/>
                <w:lang w:val="en-GB" w:eastAsia="es-ES"/>
              </w:rPr>
            </w:pPr>
            <w:r w:rsidRPr="00905217">
              <w:rPr>
                <w:rFonts w:asciiTheme="minorHAnsi" w:eastAsia="Times New Roman" w:hAnsiTheme="minorHAnsi" w:cstheme="minorHAnsi"/>
                <w:lang w:val="en-GB" w:eastAsia="es-ES"/>
              </w:rPr>
              <w:t xml:space="preserve">One of the primary challenges is contamination in recycling streams. Many residents are unsure about what can and cannot be recycled, leading to items being placed in the wrong bins. This contamination not only complicates the sorting process but also increases costs for recycling facilities. To address this issue, advanced sorting technologies are being developed. For instance, </w:t>
            </w:r>
            <w:r w:rsidRPr="008A290D">
              <w:rPr>
                <w:rFonts w:asciiTheme="minorHAnsi" w:eastAsia="Times New Roman" w:hAnsiTheme="minorHAnsi" w:cstheme="minorHAnsi"/>
                <w:b/>
                <w:bCs/>
                <w:lang w:val="en-GB" w:eastAsia="es-ES"/>
              </w:rPr>
              <w:t>some facilities are now employing artificial intelligence and machine learning algorithms to identify and separate recyclable materials more efficiently</w:t>
            </w:r>
            <w:r w:rsidRPr="00905217">
              <w:rPr>
                <w:rFonts w:asciiTheme="minorHAnsi" w:eastAsia="Times New Roman" w:hAnsiTheme="minorHAnsi" w:cstheme="minorHAnsi"/>
                <w:lang w:val="en-GB" w:eastAsia="es-ES"/>
              </w:rPr>
              <w:t xml:space="preserve">. </w:t>
            </w:r>
          </w:p>
          <w:p w14:paraId="21F80487" w14:textId="77777777" w:rsidR="00905217" w:rsidRPr="00905217" w:rsidRDefault="00905217" w:rsidP="00905217">
            <w:pPr>
              <w:spacing w:before="100" w:beforeAutospacing="1" w:after="100" w:afterAutospacing="1" w:line="276" w:lineRule="auto"/>
              <w:ind w:left="357"/>
              <w:rPr>
                <w:rFonts w:asciiTheme="minorHAnsi" w:eastAsia="Times New Roman" w:hAnsiTheme="minorHAnsi" w:cstheme="minorHAnsi"/>
                <w:lang w:val="en-GB" w:eastAsia="es-ES"/>
              </w:rPr>
            </w:pPr>
            <w:r w:rsidRPr="00905217">
              <w:rPr>
                <w:rFonts w:asciiTheme="minorHAnsi" w:eastAsia="Times New Roman" w:hAnsiTheme="minorHAnsi" w:cstheme="minorHAnsi"/>
                <w:lang w:val="en-GB" w:eastAsia="es-ES"/>
              </w:rPr>
              <w:t xml:space="preserve">Community-based initiatives also play a crucial role in overcoming recycling challenges. In our city, </w:t>
            </w:r>
            <w:r w:rsidRPr="008A290D">
              <w:rPr>
                <w:rFonts w:asciiTheme="minorHAnsi" w:eastAsia="Times New Roman" w:hAnsiTheme="minorHAnsi" w:cstheme="minorHAnsi"/>
                <w:b/>
                <w:bCs/>
                <w:lang w:val="en-GB" w:eastAsia="es-ES"/>
              </w:rPr>
              <w:t>local organisations have launched educational campaigns aimed at raising awareness about proper recycling practices</w:t>
            </w:r>
            <w:r w:rsidRPr="00905217">
              <w:rPr>
                <w:rFonts w:asciiTheme="minorHAnsi" w:eastAsia="Times New Roman" w:hAnsiTheme="minorHAnsi" w:cstheme="minorHAnsi"/>
                <w:lang w:val="en-GB" w:eastAsia="es-ES"/>
              </w:rPr>
              <w:t xml:space="preserve">. </w:t>
            </w:r>
            <w:r w:rsidRPr="008A290D">
              <w:rPr>
                <w:rFonts w:asciiTheme="minorHAnsi" w:eastAsia="Times New Roman" w:hAnsiTheme="minorHAnsi" w:cstheme="minorHAnsi"/>
                <w:b/>
                <w:bCs/>
                <w:lang w:val="en-GB" w:eastAsia="es-ES"/>
              </w:rPr>
              <w:t>Workshops and events encourage residents to learn about the importance of reducing waste and how to recycle effectively</w:t>
            </w:r>
            <w:r w:rsidRPr="00905217">
              <w:rPr>
                <w:rFonts w:asciiTheme="minorHAnsi" w:eastAsia="Times New Roman" w:hAnsiTheme="minorHAnsi" w:cstheme="minorHAnsi"/>
                <w:lang w:val="en-GB" w:eastAsia="es-ES"/>
              </w:rPr>
              <w:t>. One particularly successful initiative is the "</w:t>
            </w:r>
            <w:r w:rsidRPr="00451955">
              <w:rPr>
                <w:rFonts w:asciiTheme="minorHAnsi" w:eastAsia="Times New Roman" w:hAnsiTheme="minorHAnsi" w:cstheme="minorHAnsi"/>
                <w:b/>
                <w:bCs/>
                <w:lang w:val="en-GB" w:eastAsia="es-ES"/>
              </w:rPr>
              <w:t>Recycling Champions" program</w:t>
            </w:r>
            <w:r w:rsidRPr="00905217">
              <w:rPr>
                <w:rFonts w:asciiTheme="minorHAnsi" w:eastAsia="Times New Roman" w:hAnsiTheme="minorHAnsi" w:cstheme="minorHAnsi"/>
                <w:lang w:val="en-GB" w:eastAsia="es-ES"/>
              </w:rPr>
              <w:t>me, where volunteers are trained to assist their neighbours in understanding recycling guidelines. This grassroots approach not only empowers individuals but also fosters a sense of community responsibility towards waste management.</w:t>
            </w:r>
          </w:p>
          <w:p w14:paraId="6EE9A069" w14:textId="4619CF44" w:rsidR="00905217" w:rsidRPr="00905217" w:rsidRDefault="00451955" w:rsidP="00905217">
            <w:pPr>
              <w:spacing w:before="100" w:beforeAutospacing="1" w:after="100" w:afterAutospacing="1" w:line="276" w:lineRule="auto"/>
              <w:ind w:left="357"/>
              <w:rPr>
                <w:rFonts w:asciiTheme="minorHAnsi" w:eastAsia="Times New Roman" w:hAnsiTheme="minorHAnsi" w:cstheme="minorHAnsi"/>
                <w:lang w:val="en-GB" w:eastAsia="es-ES"/>
              </w:rPr>
            </w:pPr>
            <w:r>
              <w:rPr>
                <w:rFonts w:asciiTheme="minorHAnsi" w:eastAsia="Times New Roman" w:hAnsiTheme="minorHAnsi" w:cstheme="minorHAnsi"/>
                <w:lang w:val="en-GB" w:eastAsia="es-ES"/>
              </w:rPr>
              <w:lastRenderedPageBreak/>
              <w:t>E</w:t>
            </w:r>
            <w:r w:rsidR="00905217" w:rsidRPr="00905217">
              <w:rPr>
                <w:rFonts w:asciiTheme="minorHAnsi" w:eastAsia="Times New Roman" w:hAnsiTheme="minorHAnsi" w:cstheme="minorHAnsi"/>
                <w:lang w:val="en-GB" w:eastAsia="es-ES"/>
              </w:rPr>
              <w:t>xploring circular economy models at a larger scale could provide insights into how cities can manage resources more sustainably. By collaborating with universities and research institutions, we can develop new technologies and strategies that ensure waste is not merely discarded but transformed into valuable resources.</w:t>
            </w:r>
          </w:p>
          <w:p w14:paraId="7D2AFC14" w14:textId="77777777" w:rsidR="00A55840" w:rsidRDefault="00A55840" w:rsidP="001F232C">
            <w:pPr>
              <w:pStyle w:val="NormalWeb"/>
              <w:spacing w:line="276" w:lineRule="auto"/>
              <w:ind w:left="357"/>
              <w:rPr>
                <w:rFonts w:asciiTheme="minorHAnsi" w:hAnsiTheme="minorHAnsi" w:cstheme="minorHAnsi"/>
                <w:b/>
                <w:bCs/>
                <w:sz w:val="22"/>
                <w:szCs w:val="22"/>
                <w:lang w:val="en-GB" w:eastAsia="en-GB"/>
              </w:rPr>
            </w:pPr>
          </w:p>
          <w:p w14:paraId="3A5C8260" w14:textId="4F6BFF39" w:rsidR="001F232C" w:rsidRPr="001F232C" w:rsidRDefault="001F232C" w:rsidP="001F232C">
            <w:pPr>
              <w:pStyle w:val="NormalWeb"/>
              <w:spacing w:line="276" w:lineRule="auto"/>
              <w:ind w:left="357"/>
              <w:rPr>
                <w:rFonts w:asciiTheme="minorHAnsi" w:hAnsiTheme="minorHAnsi" w:cstheme="minorHAnsi"/>
                <w:b/>
                <w:bCs/>
                <w:sz w:val="22"/>
                <w:szCs w:val="22"/>
                <w:lang w:val="en-GB" w:eastAsia="en-GB"/>
              </w:rPr>
            </w:pPr>
            <w:r w:rsidRPr="001F232C">
              <w:rPr>
                <w:rFonts w:asciiTheme="minorHAnsi" w:hAnsiTheme="minorHAnsi" w:cstheme="minorHAnsi"/>
                <w:b/>
                <w:bCs/>
                <w:sz w:val="22"/>
                <w:szCs w:val="22"/>
                <w:lang w:val="en-GB" w:eastAsia="en-GB"/>
              </w:rPr>
              <w:t>Section 4: Do’s and don’ts</w:t>
            </w:r>
          </w:p>
          <w:p w14:paraId="43EF8258" w14:textId="10A6BE0E" w:rsidR="001F232C" w:rsidRPr="00AA1543" w:rsidRDefault="001F232C" w:rsidP="001F232C">
            <w:pPr>
              <w:pStyle w:val="NormalWeb"/>
              <w:spacing w:line="276" w:lineRule="auto"/>
              <w:ind w:left="357"/>
              <w:rPr>
                <w:rFonts w:asciiTheme="minorHAnsi" w:hAnsiTheme="minorHAnsi" w:cstheme="minorHAnsi"/>
                <w:b/>
                <w:bCs/>
                <w:sz w:val="22"/>
                <w:szCs w:val="22"/>
                <w:lang w:val="en-GB" w:eastAsia="en-GB"/>
              </w:rPr>
            </w:pPr>
            <w:r w:rsidRPr="006B7235">
              <w:rPr>
                <w:rStyle w:val="wpaicg-chat-message"/>
                <w:rFonts w:asciiTheme="minorHAnsi" w:hAnsiTheme="minorHAnsi" w:cstheme="minorHAnsi"/>
                <w:b/>
                <w:bCs/>
                <w:sz w:val="22"/>
                <w:szCs w:val="22"/>
                <w:lang w:val="en-GB"/>
              </w:rPr>
              <w:t>To Do:</w:t>
            </w:r>
            <w:r w:rsidRPr="006B7235">
              <w:rPr>
                <w:rFonts w:asciiTheme="minorHAnsi" w:hAnsiTheme="minorHAnsi" w:cstheme="minorHAnsi"/>
                <w:b/>
                <w:bCs/>
                <w:sz w:val="22"/>
                <w:szCs w:val="22"/>
                <w:lang w:val="en-GB"/>
              </w:rPr>
              <w:br/>
            </w:r>
            <w:r w:rsidRPr="001F232C">
              <w:rPr>
                <w:rStyle w:val="wpaicg-chat-message"/>
                <w:rFonts w:asciiTheme="minorHAnsi" w:hAnsiTheme="minorHAnsi" w:cstheme="minorHAnsi"/>
                <w:sz w:val="22"/>
                <w:szCs w:val="22"/>
                <w:lang w:val="en-GB"/>
              </w:rPr>
              <w:t>1. Educate Yourself: Familiarise yourself with local recycling guidelines to ensure you’re sorting your waste correctly.</w:t>
            </w:r>
            <w:r w:rsidRPr="001F232C">
              <w:rPr>
                <w:rFonts w:asciiTheme="minorHAnsi" w:hAnsiTheme="minorHAnsi" w:cstheme="minorHAnsi"/>
                <w:sz w:val="22"/>
                <w:szCs w:val="22"/>
                <w:lang w:val="en-GB"/>
              </w:rPr>
              <w:br/>
            </w:r>
            <w:r w:rsidRPr="001F232C">
              <w:rPr>
                <w:rStyle w:val="wpaicg-chat-message"/>
                <w:rFonts w:asciiTheme="minorHAnsi" w:hAnsiTheme="minorHAnsi" w:cstheme="minorHAnsi"/>
                <w:sz w:val="22"/>
                <w:szCs w:val="22"/>
                <w:lang w:val="en-GB"/>
              </w:rPr>
              <w:t>2. Clean Your Recyclables: Rinse out containers before recycling them to avoid contamination.</w:t>
            </w:r>
            <w:r w:rsidRPr="001F232C">
              <w:rPr>
                <w:rFonts w:asciiTheme="minorHAnsi" w:hAnsiTheme="minorHAnsi" w:cstheme="minorHAnsi"/>
                <w:sz w:val="22"/>
                <w:szCs w:val="22"/>
                <w:lang w:val="en-GB"/>
              </w:rPr>
              <w:br/>
            </w:r>
            <w:r w:rsidRPr="001F232C">
              <w:rPr>
                <w:rStyle w:val="wpaicg-chat-message"/>
                <w:rFonts w:asciiTheme="minorHAnsi" w:hAnsiTheme="minorHAnsi" w:cstheme="minorHAnsi"/>
                <w:sz w:val="22"/>
                <w:szCs w:val="22"/>
                <w:lang w:val="en-GB"/>
              </w:rPr>
              <w:t>3. Reuse Whenever Possible: Look for ways to repurpose items instead of throwing them away. For example, glass jars can be used for storage.</w:t>
            </w:r>
            <w:r w:rsidRPr="001F232C">
              <w:rPr>
                <w:rFonts w:asciiTheme="minorHAnsi" w:hAnsiTheme="minorHAnsi" w:cstheme="minorHAnsi"/>
                <w:sz w:val="22"/>
                <w:szCs w:val="22"/>
                <w:lang w:val="en-GB"/>
              </w:rPr>
              <w:br/>
            </w:r>
            <w:r w:rsidRPr="001F232C">
              <w:rPr>
                <w:rStyle w:val="wpaicg-chat-message"/>
                <w:rFonts w:asciiTheme="minorHAnsi" w:hAnsiTheme="minorHAnsi" w:cstheme="minorHAnsi"/>
                <w:sz w:val="22"/>
                <w:szCs w:val="22"/>
                <w:lang w:val="en-GB"/>
              </w:rPr>
              <w:t>4. Support Recycled Products: Choose products made from recycled materials to encourage the market for recycled goods.</w:t>
            </w:r>
            <w:r w:rsidRPr="001F232C">
              <w:rPr>
                <w:rFonts w:asciiTheme="minorHAnsi" w:hAnsiTheme="minorHAnsi" w:cstheme="minorHAnsi"/>
                <w:sz w:val="22"/>
                <w:szCs w:val="22"/>
                <w:lang w:val="en-GB"/>
              </w:rPr>
              <w:br/>
            </w:r>
            <w:r w:rsidRPr="001F232C">
              <w:rPr>
                <w:rStyle w:val="wpaicg-chat-message"/>
                <w:rFonts w:asciiTheme="minorHAnsi" w:hAnsiTheme="minorHAnsi" w:cstheme="minorHAnsi"/>
                <w:sz w:val="22"/>
                <w:szCs w:val="22"/>
                <w:lang w:val="en-GB"/>
              </w:rPr>
              <w:t>5. Participate in Community Initiatives: Join local recycling programmes or clean-up events to contribute to your community.</w:t>
            </w:r>
            <w:r w:rsidRPr="001F232C">
              <w:rPr>
                <w:rFonts w:asciiTheme="minorHAnsi" w:hAnsiTheme="minorHAnsi" w:cstheme="minorHAnsi"/>
                <w:sz w:val="22"/>
                <w:szCs w:val="22"/>
                <w:lang w:val="en-GB"/>
              </w:rPr>
              <w:br/>
            </w:r>
            <w:r w:rsidRPr="001F232C">
              <w:rPr>
                <w:rFonts w:asciiTheme="minorHAnsi" w:hAnsiTheme="minorHAnsi" w:cstheme="minorHAnsi"/>
                <w:sz w:val="22"/>
                <w:szCs w:val="22"/>
                <w:lang w:val="en-GB"/>
              </w:rPr>
              <w:br/>
            </w:r>
            <w:r w:rsidRPr="006B7235">
              <w:rPr>
                <w:rStyle w:val="wpaicg-chat-message"/>
                <w:rFonts w:asciiTheme="minorHAnsi" w:hAnsiTheme="minorHAnsi" w:cstheme="minorHAnsi"/>
                <w:b/>
                <w:bCs/>
                <w:sz w:val="22"/>
                <w:szCs w:val="22"/>
                <w:lang w:val="en-GB"/>
              </w:rPr>
              <w:t>Not to Do:</w:t>
            </w:r>
            <w:r w:rsidRPr="006B7235">
              <w:rPr>
                <w:rFonts w:asciiTheme="minorHAnsi" w:hAnsiTheme="minorHAnsi" w:cstheme="minorHAnsi"/>
                <w:b/>
                <w:bCs/>
                <w:sz w:val="22"/>
                <w:szCs w:val="22"/>
                <w:lang w:val="en-GB"/>
              </w:rPr>
              <w:br/>
            </w:r>
            <w:r w:rsidRPr="001F232C">
              <w:rPr>
                <w:rStyle w:val="wpaicg-chat-message"/>
                <w:rFonts w:asciiTheme="minorHAnsi" w:hAnsiTheme="minorHAnsi" w:cstheme="minorHAnsi"/>
                <w:sz w:val="22"/>
                <w:szCs w:val="22"/>
                <w:lang w:val="en-GB"/>
              </w:rPr>
              <w:t>1. Don’t Contaminate Recycling Bins: Avoid placing non-recyclable items in recycling bins, as this can spoil the entire batch.</w:t>
            </w:r>
            <w:r w:rsidRPr="001F232C">
              <w:rPr>
                <w:rFonts w:asciiTheme="minorHAnsi" w:hAnsiTheme="minorHAnsi" w:cstheme="minorHAnsi"/>
                <w:sz w:val="22"/>
                <w:szCs w:val="22"/>
                <w:lang w:val="en-GB"/>
              </w:rPr>
              <w:br/>
            </w:r>
            <w:r w:rsidRPr="001F232C">
              <w:rPr>
                <w:rStyle w:val="wpaicg-chat-message"/>
                <w:rFonts w:asciiTheme="minorHAnsi" w:hAnsiTheme="minorHAnsi" w:cstheme="minorHAnsi"/>
                <w:sz w:val="22"/>
                <w:szCs w:val="22"/>
                <w:lang w:val="en-GB"/>
              </w:rPr>
              <w:t>2. Don’t Ignore Labels: Pay attention to recycling symbols and instructions on packaging to ensure proper disposal.</w:t>
            </w:r>
            <w:r w:rsidRPr="001F232C">
              <w:rPr>
                <w:rFonts w:asciiTheme="minorHAnsi" w:hAnsiTheme="minorHAnsi" w:cstheme="minorHAnsi"/>
                <w:sz w:val="22"/>
                <w:szCs w:val="22"/>
                <w:lang w:val="en-GB"/>
              </w:rPr>
              <w:br/>
            </w:r>
            <w:r w:rsidRPr="001F232C">
              <w:rPr>
                <w:rStyle w:val="wpaicg-chat-message"/>
                <w:rFonts w:asciiTheme="minorHAnsi" w:hAnsiTheme="minorHAnsi" w:cstheme="minorHAnsi"/>
                <w:sz w:val="22"/>
                <w:szCs w:val="22"/>
                <w:lang w:val="en-GB"/>
              </w:rPr>
              <w:t>3. Don’t Hoard Unused Items: While it’s great to reuse, holding onto items you’ll never use can lead to clutter. Be selective about what you keep.</w:t>
            </w:r>
            <w:r w:rsidRPr="001F232C">
              <w:rPr>
                <w:rFonts w:asciiTheme="minorHAnsi" w:hAnsiTheme="minorHAnsi" w:cstheme="minorHAnsi"/>
                <w:sz w:val="22"/>
                <w:szCs w:val="22"/>
                <w:lang w:val="en-GB"/>
              </w:rPr>
              <w:br/>
            </w:r>
            <w:r w:rsidRPr="001F232C">
              <w:rPr>
                <w:rStyle w:val="wpaicg-chat-message"/>
                <w:rFonts w:asciiTheme="minorHAnsi" w:hAnsiTheme="minorHAnsi" w:cstheme="minorHAnsi"/>
                <w:sz w:val="22"/>
                <w:szCs w:val="22"/>
                <w:lang w:val="en-GB"/>
              </w:rPr>
              <w:t>4. Don’t Assume All Plastics Are Recyclable: Not all plastics can be recycled, so check local guidelines before disposing of them.</w:t>
            </w:r>
            <w:r w:rsidRPr="001F232C">
              <w:rPr>
                <w:rFonts w:asciiTheme="minorHAnsi" w:hAnsiTheme="minorHAnsi" w:cstheme="minorHAnsi"/>
                <w:sz w:val="22"/>
                <w:szCs w:val="22"/>
                <w:lang w:val="en-GB"/>
              </w:rPr>
              <w:br/>
            </w:r>
            <w:r w:rsidRPr="001F232C">
              <w:rPr>
                <w:rStyle w:val="wpaicg-chat-message"/>
                <w:rFonts w:asciiTheme="minorHAnsi" w:hAnsiTheme="minorHAnsi" w:cstheme="minorHAnsi"/>
                <w:sz w:val="22"/>
                <w:szCs w:val="22"/>
                <w:lang w:val="en-GB"/>
              </w:rPr>
              <w:t>5. Don’t Forget About Composting: Organic waste can often be composted instead of being thrown away, so consider this option for food scraps.</w:t>
            </w:r>
          </w:p>
          <w:p w14:paraId="74CBB1EF" w14:textId="77777777" w:rsidR="00936AC7" w:rsidRDefault="00936AC7" w:rsidP="00936AC7">
            <w:pPr>
              <w:rPr>
                <w:rFonts w:asciiTheme="minorHAnsi" w:hAnsiTheme="minorHAnsi" w:cstheme="minorHAnsi"/>
                <w:lang w:val="en-GB"/>
              </w:rPr>
            </w:pPr>
          </w:p>
          <w:p w14:paraId="45760467" w14:textId="77777777" w:rsidR="00936AC7" w:rsidRPr="00196A7D" w:rsidRDefault="00936AC7" w:rsidP="00936AC7">
            <w:pPr>
              <w:spacing w:line="276" w:lineRule="auto"/>
              <w:ind w:left="360"/>
              <w:textAlignment w:val="baseline"/>
              <w:rPr>
                <w:rFonts w:asciiTheme="minorHAnsi" w:hAnsiTheme="minorHAnsi" w:cstheme="minorHAnsi"/>
                <w:b/>
                <w:bCs/>
                <w:sz w:val="24"/>
                <w:szCs w:val="24"/>
                <w:lang w:eastAsia="en-GB"/>
              </w:rPr>
            </w:pPr>
            <w:r w:rsidRPr="00196A7D">
              <w:rPr>
                <w:rFonts w:asciiTheme="minorHAnsi" w:hAnsiTheme="minorHAnsi" w:cstheme="minorHAnsi"/>
                <w:b/>
                <w:bCs/>
                <w:sz w:val="24"/>
                <w:szCs w:val="24"/>
                <w:lang w:eastAsia="en-GB"/>
              </w:rPr>
              <w:t xml:space="preserve">Unit 3: </w:t>
            </w:r>
            <w:r w:rsidRPr="00196A7D">
              <w:rPr>
                <w:rFonts w:asciiTheme="minorHAnsi" w:hAnsiTheme="minorHAnsi" w:cstheme="minorHAnsi"/>
                <w:b/>
                <w:bCs/>
                <w:sz w:val="24"/>
                <w:szCs w:val="24"/>
              </w:rPr>
              <w:t>Circular economy and waste</w:t>
            </w:r>
          </w:p>
          <w:p w14:paraId="5B93B085" w14:textId="60B07ADC" w:rsidR="00936AC7" w:rsidRDefault="00936AC7" w:rsidP="00936AC7">
            <w:pPr>
              <w:spacing w:line="276" w:lineRule="auto"/>
              <w:ind w:left="360"/>
              <w:textAlignment w:val="baseline"/>
              <w:rPr>
                <w:rFonts w:asciiTheme="minorHAnsi" w:hAnsiTheme="minorHAnsi" w:cstheme="minorHAnsi"/>
                <w:b/>
                <w:bCs/>
                <w:lang w:val="en-GB" w:eastAsia="en-GB"/>
              </w:rPr>
            </w:pPr>
            <w:r w:rsidRPr="003F07AB">
              <w:rPr>
                <w:rFonts w:asciiTheme="minorHAnsi" w:hAnsiTheme="minorHAnsi" w:cstheme="minorHAnsi"/>
                <w:b/>
                <w:bCs/>
                <w:lang w:val="en-GB" w:eastAsia="en-GB"/>
              </w:rPr>
              <w:t>Section 1: Understanding the Circular Economy</w:t>
            </w:r>
          </w:p>
          <w:p w14:paraId="57FB05FC" w14:textId="77777777" w:rsidR="00C56533" w:rsidRDefault="00C56533" w:rsidP="00936AC7">
            <w:pPr>
              <w:spacing w:line="276" w:lineRule="auto"/>
              <w:ind w:left="360"/>
              <w:textAlignment w:val="baseline"/>
              <w:rPr>
                <w:rFonts w:asciiTheme="minorHAnsi" w:hAnsiTheme="minorHAnsi" w:cstheme="minorHAnsi"/>
                <w:lang w:val="en-GB"/>
              </w:rPr>
            </w:pPr>
          </w:p>
          <w:p w14:paraId="5EB3A45D" w14:textId="77777777" w:rsidR="00A64EAC" w:rsidRDefault="00C56533" w:rsidP="00936AC7">
            <w:pPr>
              <w:spacing w:line="276" w:lineRule="auto"/>
              <w:ind w:left="360"/>
              <w:textAlignment w:val="baseline"/>
              <w:rPr>
                <w:rFonts w:asciiTheme="minorHAnsi" w:hAnsiTheme="minorHAnsi" w:cstheme="minorHAnsi"/>
                <w:lang w:val="en-GB"/>
              </w:rPr>
            </w:pPr>
            <w:r w:rsidRPr="00C56533">
              <w:rPr>
                <w:rFonts w:asciiTheme="minorHAnsi" w:hAnsiTheme="minorHAnsi" w:cstheme="minorHAnsi"/>
                <w:lang w:val="en-GB"/>
              </w:rPr>
              <w:lastRenderedPageBreak/>
              <w:t xml:space="preserve">The </w:t>
            </w:r>
            <w:r w:rsidRPr="00A64EAC">
              <w:rPr>
                <w:rFonts w:asciiTheme="minorHAnsi" w:hAnsiTheme="minorHAnsi" w:cstheme="minorHAnsi"/>
                <w:b/>
                <w:bCs/>
                <w:lang w:val="en-GB"/>
              </w:rPr>
              <w:t>circular economy</w:t>
            </w:r>
            <w:r w:rsidRPr="00C56533">
              <w:rPr>
                <w:rFonts w:asciiTheme="minorHAnsi" w:hAnsiTheme="minorHAnsi" w:cstheme="minorHAnsi"/>
                <w:lang w:val="en-GB"/>
              </w:rPr>
              <w:t xml:space="preserve"> is an alternative economic model that seeks to redefine growth by focusing on positive society-wide benefits. Unlike the traditional linear economy, which follows a 'take-make-dispose' pattern, the circular economy aims to close the loop of product lifecycles through greater resource efficiency. This involves designing products for longevity, repairability, and recyclability, thereby minimising waste generation. </w:t>
            </w:r>
          </w:p>
          <w:p w14:paraId="287CCFD2" w14:textId="77777777" w:rsidR="00A64EAC" w:rsidRDefault="00A64EAC" w:rsidP="00936AC7">
            <w:pPr>
              <w:spacing w:line="276" w:lineRule="auto"/>
              <w:ind w:left="360"/>
              <w:textAlignment w:val="baseline"/>
              <w:rPr>
                <w:rFonts w:asciiTheme="minorHAnsi" w:hAnsiTheme="minorHAnsi" w:cstheme="minorHAnsi"/>
                <w:lang w:val="en-GB"/>
              </w:rPr>
            </w:pPr>
          </w:p>
          <w:p w14:paraId="6D662F86" w14:textId="396440ED" w:rsidR="00C56533" w:rsidRPr="00A64EAC" w:rsidRDefault="00A64EAC" w:rsidP="00936AC7">
            <w:pPr>
              <w:spacing w:line="276" w:lineRule="auto"/>
              <w:ind w:left="360"/>
              <w:textAlignment w:val="baseline"/>
              <w:rPr>
                <w:rFonts w:asciiTheme="minorHAnsi" w:hAnsiTheme="minorHAnsi" w:cstheme="minorHAnsi"/>
                <w:b/>
                <w:bCs/>
                <w:lang w:val="en-GB" w:eastAsia="en-GB"/>
              </w:rPr>
            </w:pPr>
            <w:r w:rsidRPr="00C30F09">
              <w:rPr>
                <w:rStyle w:val="wpaicg-chat-message"/>
                <w:rFonts w:asciiTheme="minorHAnsi" w:hAnsiTheme="minorHAnsi" w:cstheme="minorHAnsi"/>
              </w:rPr>
              <w:t>At its core, it revolves around the principles of sustainable design, resource recovery, and systems thinking, all of which are essential for fostering a more resilient and sustainable economic framework.</w:t>
            </w:r>
            <w:r w:rsidRPr="00C30F09">
              <w:rPr>
                <w:rFonts w:asciiTheme="minorHAnsi" w:hAnsiTheme="minorHAnsi" w:cstheme="minorHAnsi"/>
              </w:rPr>
              <w:br/>
            </w:r>
            <w:r w:rsidRPr="00C30F09">
              <w:rPr>
                <w:rFonts w:asciiTheme="minorHAnsi" w:hAnsiTheme="minorHAnsi" w:cstheme="minorHAnsi"/>
              </w:rPr>
              <w:br/>
            </w:r>
            <w:r w:rsidRPr="00C30F09">
              <w:rPr>
                <w:rStyle w:val="wpaicg-chat-message"/>
                <w:rFonts w:asciiTheme="minorHAnsi" w:hAnsiTheme="minorHAnsi" w:cstheme="minorHAnsi"/>
                <w:b/>
                <w:bCs/>
              </w:rPr>
              <w:t>Sustainable design</w:t>
            </w:r>
            <w:r w:rsidRPr="00C30F09">
              <w:rPr>
                <w:rStyle w:val="wpaicg-chat-message"/>
                <w:rFonts w:asciiTheme="minorHAnsi" w:hAnsiTheme="minorHAnsi" w:cstheme="minorHAnsi"/>
              </w:rPr>
              <w:t xml:space="preserve"> is the foundation of the circular economy. It encourages the creation of products that are not only functional but also environmentally friendly. This means considering the entire lifecycle of a product, from the sourcing of materials to its eventual disposal. By </w:t>
            </w:r>
            <w:proofErr w:type="spellStart"/>
            <w:r w:rsidRPr="00C30F09">
              <w:rPr>
                <w:rStyle w:val="wpaicg-chat-message"/>
                <w:rFonts w:asciiTheme="minorHAnsi" w:hAnsiTheme="minorHAnsi" w:cstheme="minorHAnsi"/>
              </w:rPr>
              <w:t>prioritising</w:t>
            </w:r>
            <w:proofErr w:type="spellEnd"/>
            <w:r w:rsidRPr="00C30F09">
              <w:rPr>
                <w:rStyle w:val="wpaicg-chat-message"/>
                <w:rFonts w:asciiTheme="minorHAnsi" w:hAnsiTheme="minorHAnsi" w:cstheme="minorHAnsi"/>
              </w:rPr>
              <w:t xml:space="preserve"> durability, reparability, and recyclability, designers can significantly reduce waste and </w:t>
            </w:r>
            <w:proofErr w:type="spellStart"/>
            <w:r w:rsidRPr="00C30F09">
              <w:rPr>
                <w:rStyle w:val="wpaicg-chat-message"/>
                <w:rFonts w:asciiTheme="minorHAnsi" w:hAnsiTheme="minorHAnsi" w:cstheme="minorHAnsi"/>
              </w:rPr>
              <w:t>minimise</w:t>
            </w:r>
            <w:proofErr w:type="spellEnd"/>
            <w:r w:rsidRPr="00C30F09">
              <w:rPr>
                <w:rStyle w:val="wpaicg-chat-message"/>
                <w:rFonts w:asciiTheme="minorHAnsi" w:hAnsiTheme="minorHAnsi" w:cstheme="minorHAnsi"/>
              </w:rPr>
              <w:t xml:space="preserve"> the environmental impact of their creations.</w:t>
            </w:r>
            <w:r w:rsidRPr="00C30F09">
              <w:rPr>
                <w:rFonts w:asciiTheme="minorHAnsi" w:hAnsiTheme="minorHAnsi" w:cstheme="minorHAnsi"/>
              </w:rPr>
              <w:br/>
            </w:r>
            <w:r w:rsidRPr="00C30F09">
              <w:rPr>
                <w:rFonts w:asciiTheme="minorHAnsi" w:hAnsiTheme="minorHAnsi" w:cstheme="minorHAnsi"/>
              </w:rPr>
              <w:br/>
            </w:r>
            <w:r w:rsidRPr="00C30F09">
              <w:rPr>
                <w:rStyle w:val="wpaicg-chat-message"/>
                <w:rFonts w:asciiTheme="minorHAnsi" w:hAnsiTheme="minorHAnsi" w:cstheme="minorHAnsi"/>
                <w:b/>
                <w:bCs/>
              </w:rPr>
              <w:t>Resource recovery</w:t>
            </w:r>
            <w:r w:rsidRPr="00C30F09">
              <w:rPr>
                <w:rStyle w:val="wpaicg-chat-message"/>
                <w:rFonts w:asciiTheme="minorHAnsi" w:hAnsiTheme="minorHAnsi" w:cstheme="minorHAnsi"/>
              </w:rPr>
              <w:t xml:space="preserve"> is another critical aspect of the circular economy. Instead of viewing waste as a by-product, it is reimagined as a valuable resource. This involves implementing processes that allow materials to be reclaimed, reused, or recycled, thereby closing the loop on production cycles. By recovering resources, we can reduce the demand for virgin materials, conserve natural resources, and decrease energy consumption, all of which contribute to a healthier planet.</w:t>
            </w:r>
            <w:r w:rsidRPr="005D5084">
              <w:rPr>
                <w:rFonts w:asciiTheme="minorHAnsi" w:hAnsiTheme="minorHAnsi" w:cstheme="minorHAnsi"/>
                <w:highlight w:val="yellow"/>
              </w:rPr>
              <w:br/>
            </w:r>
            <w:r w:rsidRPr="005D5084">
              <w:rPr>
                <w:rFonts w:asciiTheme="minorHAnsi" w:hAnsiTheme="minorHAnsi" w:cstheme="minorHAnsi"/>
                <w:highlight w:val="yellow"/>
              </w:rPr>
              <w:br/>
            </w:r>
            <w:r w:rsidRPr="00C30F09">
              <w:rPr>
                <w:rStyle w:val="wpaicg-chat-message"/>
                <w:rFonts w:asciiTheme="minorHAnsi" w:hAnsiTheme="minorHAnsi" w:cstheme="minorHAnsi"/>
                <w:b/>
                <w:bCs/>
              </w:rPr>
              <w:t>Systems thinking</w:t>
            </w:r>
            <w:r w:rsidRPr="00C30F09">
              <w:rPr>
                <w:rStyle w:val="wpaicg-chat-message"/>
                <w:rFonts w:asciiTheme="minorHAnsi" w:hAnsiTheme="minorHAnsi" w:cstheme="minorHAnsi"/>
              </w:rPr>
              <w:t xml:space="preserve"> plays a vital role in the circular economy by encouraging a holistic view of economic and environmental interactions. It </w:t>
            </w:r>
            <w:proofErr w:type="spellStart"/>
            <w:r w:rsidRPr="00C30F09">
              <w:rPr>
                <w:rStyle w:val="wpaicg-chat-message"/>
                <w:rFonts w:asciiTheme="minorHAnsi" w:hAnsiTheme="minorHAnsi" w:cstheme="minorHAnsi"/>
              </w:rPr>
              <w:t>recognises</w:t>
            </w:r>
            <w:proofErr w:type="spellEnd"/>
            <w:r w:rsidRPr="00C30F09">
              <w:rPr>
                <w:rStyle w:val="wpaicg-chat-message"/>
                <w:rFonts w:asciiTheme="minorHAnsi" w:hAnsiTheme="minorHAnsi" w:cstheme="minorHAnsi"/>
              </w:rPr>
              <w:t xml:space="preserve"> that all components of an economy are interconnected and that changes in one area can have far-reaching effects on others. By adopting a </w:t>
            </w:r>
            <w:r w:rsidR="00CA71E4" w:rsidRPr="00C30F09">
              <w:rPr>
                <w:rStyle w:val="wpaicg-chat-message"/>
                <w:rFonts w:asciiTheme="minorHAnsi" w:hAnsiTheme="minorHAnsi" w:cstheme="minorHAnsi"/>
              </w:rPr>
              <w:t>system</w:t>
            </w:r>
            <w:r w:rsidRPr="00C30F09">
              <w:rPr>
                <w:rStyle w:val="wpaicg-chat-message"/>
                <w:rFonts w:asciiTheme="minorHAnsi" w:hAnsiTheme="minorHAnsi" w:cstheme="minorHAnsi"/>
              </w:rPr>
              <w:t xml:space="preserve"> thinking approach, businesses and policymakers can identify opportunities for collaboration and innovation, leading to more effective solutions that benefit both the economy and the environment.</w:t>
            </w:r>
            <w:r w:rsidRPr="00C30F09">
              <w:rPr>
                <w:rFonts w:asciiTheme="minorHAnsi" w:hAnsiTheme="minorHAnsi" w:cstheme="minorHAnsi"/>
              </w:rPr>
              <w:br/>
            </w:r>
            <w:r w:rsidRPr="00C30F09">
              <w:rPr>
                <w:rFonts w:asciiTheme="minorHAnsi" w:hAnsiTheme="minorHAnsi" w:cstheme="minorHAnsi"/>
              </w:rPr>
              <w:br/>
            </w:r>
            <w:r w:rsidRPr="00C30F09">
              <w:rPr>
                <w:rStyle w:val="wpaicg-chat-message"/>
                <w:rFonts w:asciiTheme="minorHAnsi" w:hAnsiTheme="minorHAnsi" w:cstheme="minorHAnsi"/>
              </w:rPr>
              <w:t xml:space="preserve">In conclusion, the principles of the circular economy—sustainable design, resource recovery, and systems thinking—are crucial for creating a more resilient and sustainable economic framework. By </w:t>
            </w:r>
            <w:r w:rsidRPr="00C30F09">
              <w:rPr>
                <w:rStyle w:val="wpaicg-chat-message"/>
                <w:rFonts w:asciiTheme="minorHAnsi" w:hAnsiTheme="minorHAnsi" w:cstheme="minorHAnsi"/>
              </w:rPr>
              <w:lastRenderedPageBreak/>
              <w:t xml:space="preserve">embracing these principles, we can pave the way for a future where resources are used more efficiently, waste is </w:t>
            </w:r>
            <w:proofErr w:type="spellStart"/>
            <w:r w:rsidRPr="00C30F09">
              <w:rPr>
                <w:rStyle w:val="wpaicg-chat-message"/>
                <w:rFonts w:asciiTheme="minorHAnsi" w:hAnsiTheme="minorHAnsi" w:cstheme="minorHAnsi"/>
              </w:rPr>
              <w:t>minimised</w:t>
            </w:r>
            <w:proofErr w:type="spellEnd"/>
            <w:r w:rsidRPr="00C30F09">
              <w:rPr>
                <w:rStyle w:val="wpaicg-chat-message"/>
                <w:rFonts w:asciiTheme="minorHAnsi" w:hAnsiTheme="minorHAnsi" w:cstheme="minorHAnsi"/>
              </w:rPr>
              <w:t>, and our planet is protected for generations to come.</w:t>
            </w:r>
          </w:p>
          <w:p w14:paraId="272FFC0D" w14:textId="76E53365" w:rsidR="003F07AB" w:rsidRDefault="003F07AB" w:rsidP="00936AC7">
            <w:pPr>
              <w:spacing w:line="276" w:lineRule="auto"/>
              <w:ind w:left="360"/>
              <w:textAlignment w:val="baseline"/>
              <w:rPr>
                <w:rFonts w:asciiTheme="minorHAnsi" w:hAnsiTheme="minorHAnsi" w:cstheme="minorHAnsi"/>
                <w:lang w:val="en-GB" w:eastAsia="en-GB"/>
              </w:rPr>
            </w:pPr>
          </w:p>
          <w:p w14:paraId="51F19E21" w14:textId="4EA3EA51" w:rsidR="003F07AB" w:rsidRPr="00550F28" w:rsidRDefault="003F07AB" w:rsidP="00936AC7">
            <w:pPr>
              <w:spacing w:line="276" w:lineRule="auto"/>
              <w:ind w:left="360"/>
              <w:textAlignment w:val="baseline"/>
              <w:rPr>
                <w:rFonts w:asciiTheme="minorHAnsi" w:hAnsiTheme="minorHAnsi" w:cstheme="minorHAnsi"/>
                <w:lang w:eastAsia="en-GB"/>
              </w:rPr>
            </w:pPr>
          </w:p>
          <w:p w14:paraId="4BE7B4A2" w14:textId="28FD32D3" w:rsidR="00936AC7" w:rsidRDefault="00936AC7" w:rsidP="00936AC7">
            <w:pPr>
              <w:spacing w:line="276" w:lineRule="auto"/>
              <w:ind w:left="360"/>
              <w:textAlignment w:val="baseline"/>
              <w:rPr>
                <w:rFonts w:asciiTheme="minorHAnsi" w:hAnsiTheme="minorHAnsi" w:cstheme="minorHAnsi"/>
                <w:b/>
                <w:bCs/>
                <w:lang w:val="en-GB" w:eastAsia="en-GB"/>
              </w:rPr>
            </w:pPr>
            <w:r w:rsidRPr="003F07AB">
              <w:rPr>
                <w:rFonts w:asciiTheme="minorHAnsi" w:hAnsiTheme="minorHAnsi" w:cstheme="minorHAnsi"/>
                <w:b/>
                <w:bCs/>
                <w:lang w:val="en-GB" w:eastAsia="en-GB"/>
              </w:rPr>
              <w:t>Section 2: The role of waste in a circular economy</w:t>
            </w:r>
          </w:p>
          <w:p w14:paraId="23FEA1D5" w14:textId="77777777" w:rsidR="00C56533" w:rsidRDefault="00C56533" w:rsidP="00936AC7">
            <w:pPr>
              <w:spacing w:line="276" w:lineRule="auto"/>
              <w:ind w:left="360"/>
              <w:textAlignment w:val="baseline"/>
              <w:rPr>
                <w:rFonts w:asciiTheme="minorHAnsi" w:hAnsiTheme="minorHAnsi" w:cstheme="minorHAnsi"/>
                <w:lang w:val="en-GB"/>
              </w:rPr>
            </w:pPr>
          </w:p>
          <w:p w14:paraId="785DFC2E" w14:textId="10FA5FCA" w:rsidR="00A64EAC" w:rsidRDefault="00C56533" w:rsidP="00936AC7">
            <w:pPr>
              <w:spacing w:line="276" w:lineRule="auto"/>
              <w:ind w:left="360"/>
              <w:textAlignment w:val="baseline"/>
              <w:rPr>
                <w:rFonts w:asciiTheme="minorHAnsi" w:hAnsiTheme="minorHAnsi" w:cstheme="minorHAnsi"/>
                <w:lang w:val="en-GB"/>
              </w:rPr>
            </w:pPr>
            <w:r w:rsidRPr="00C56533">
              <w:rPr>
                <w:rFonts w:asciiTheme="minorHAnsi" w:hAnsiTheme="minorHAnsi" w:cstheme="minorHAnsi"/>
                <w:lang w:val="en-GB"/>
              </w:rPr>
              <w:t xml:space="preserve">In a circular economy, waste is not seen as an end product but rather as a valuable resource that can be reintegrated into production processes. This paradigm shift encourages businesses and consumers to rethink their relationship with materials and products. </w:t>
            </w:r>
          </w:p>
          <w:p w14:paraId="03AD66F3" w14:textId="6AA6474D" w:rsidR="00A64EAC" w:rsidRPr="00451955" w:rsidRDefault="00A64EAC" w:rsidP="00A64EAC">
            <w:pPr>
              <w:pStyle w:val="NormalWeb"/>
              <w:spacing w:line="276" w:lineRule="auto"/>
              <w:ind w:left="357"/>
              <w:rPr>
                <w:rFonts w:asciiTheme="minorHAnsi" w:hAnsiTheme="minorHAnsi" w:cstheme="minorHAnsi"/>
                <w:sz w:val="22"/>
                <w:szCs w:val="22"/>
                <w:lang w:val="en-US"/>
              </w:rPr>
            </w:pPr>
            <w:r w:rsidRPr="00A64EAC">
              <w:rPr>
                <w:rFonts w:asciiTheme="minorHAnsi" w:hAnsiTheme="minorHAnsi" w:cstheme="minorHAnsi"/>
                <w:sz w:val="22"/>
                <w:szCs w:val="22"/>
                <w:lang w:val="en-GB"/>
              </w:rPr>
              <w:t xml:space="preserve">Waste management in the context of a circular economy is a fascinating and highly relevant topic today. </w:t>
            </w:r>
            <w:r w:rsidRPr="00451955">
              <w:rPr>
                <w:rFonts w:asciiTheme="minorHAnsi" w:hAnsiTheme="minorHAnsi" w:cstheme="minorHAnsi"/>
                <w:sz w:val="22"/>
                <w:szCs w:val="22"/>
                <w:lang w:val="en-US"/>
              </w:rPr>
              <w:t xml:space="preserve">Here are some strategies and successful examples: </w:t>
            </w:r>
          </w:p>
          <w:p w14:paraId="2E532EAD" w14:textId="77777777" w:rsidR="00A64EAC" w:rsidRPr="00A64EAC" w:rsidRDefault="00A64EAC" w:rsidP="00A64EAC">
            <w:pPr>
              <w:pStyle w:val="NormalWeb"/>
              <w:numPr>
                <w:ilvl w:val="0"/>
                <w:numId w:val="8"/>
              </w:numPr>
              <w:rPr>
                <w:rFonts w:asciiTheme="minorHAnsi" w:hAnsiTheme="minorHAnsi" w:cstheme="minorHAnsi"/>
                <w:sz w:val="22"/>
                <w:szCs w:val="22"/>
                <w:lang w:val="en-GB"/>
              </w:rPr>
            </w:pPr>
            <w:r w:rsidRPr="00A64EAC">
              <w:rPr>
                <w:rFonts w:asciiTheme="minorHAnsi" w:hAnsiTheme="minorHAnsi" w:cstheme="minorHAnsi"/>
                <w:sz w:val="22"/>
                <w:szCs w:val="22"/>
                <w:lang w:val="en-GB"/>
              </w:rPr>
              <w:t xml:space="preserve">Recycling and Reuse: Many companies are implementing recycling systems that allow for the recovery of materials from products at the end of their life cycle. </w:t>
            </w:r>
            <w:r w:rsidRPr="005C7306">
              <w:rPr>
                <w:rFonts w:asciiTheme="minorHAnsi" w:hAnsiTheme="minorHAnsi" w:cstheme="minorHAnsi"/>
                <w:b/>
                <w:bCs/>
                <w:sz w:val="22"/>
                <w:szCs w:val="22"/>
                <w:lang w:val="en-GB"/>
              </w:rPr>
              <w:t>A great example is Patagonia, which has launched its "Worn Wear" programme, where customers can return used clothing to be repaired and resold</w:t>
            </w:r>
            <w:r w:rsidRPr="00A64EAC">
              <w:rPr>
                <w:rFonts w:asciiTheme="minorHAnsi" w:hAnsiTheme="minorHAnsi" w:cstheme="minorHAnsi"/>
                <w:sz w:val="22"/>
                <w:szCs w:val="22"/>
                <w:lang w:val="en-GB"/>
              </w:rPr>
              <w:t>. This not only reduces waste but also fosters a culture of sustainability among consumers.</w:t>
            </w:r>
          </w:p>
          <w:p w14:paraId="483277BE" w14:textId="5F6D662A" w:rsidR="00A64EAC" w:rsidRDefault="00A64EAC" w:rsidP="00A64EAC">
            <w:pPr>
              <w:pStyle w:val="NormalWeb"/>
              <w:numPr>
                <w:ilvl w:val="0"/>
                <w:numId w:val="8"/>
              </w:numPr>
              <w:rPr>
                <w:rFonts w:asciiTheme="minorHAnsi" w:hAnsiTheme="minorHAnsi" w:cstheme="minorHAnsi"/>
                <w:sz w:val="22"/>
                <w:szCs w:val="22"/>
                <w:lang w:val="en-GB"/>
              </w:rPr>
            </w:pPr>
            <w:r w:rsidRPr="00A64EAC">
              <w:rPr>
                <w:rFonts w:asciiTheme="minorHAnsi" w:hAnsiTheme="minorHAnsi" w:cstheme="minorHAnsi"/>
                <w:sz w:val="22"/>
                <w:szCs w:val="22"/>
                <w:lang w:val="en-GB"/>
              </w:rPr>
              <w:t xml:space="preserve">Upcycling: This strategy involves transforming waste into higher-value products. </w:t>
            </w:r>
            <w:proofErr w:type="spellStart"/>
            <w:r w:rsidRPr="005C7306">
              <w:rPr>
                <w:rFonts w:asciiTheme="minorHAnsi" w:hAnsiTheme="minorHAnsi" w:cstheme="minorHAnsi"/>
                <w:b/>
                <w:bCs/>
                <w:sz w:val="22"/>
                <w:szCs w:val="22"/>
                <w:lang w:val="en-GB"/>
              </w:rPr>
              <w:t>TerraCycle</w:t>
            </w:r>
            <w:proofErr w:type="spellEnd"/>
            <w:r w:rsidRPr="005C7306">
              <w:rPr>
                <w:rFonts w:asciiTheme="minorHAnsi" w:hAnsiTheme="minorHAnsi" w:cstheme="minorHAnsi"/>
                <w:b/>
                <w:bCs/>
                <w:sz w:val="22"/>
                <w:szCs w:val="22"/>
                <w:lang w:val="en-GB"/>
              </w:rPr>
              <w:t xml:space="preserve"> is a company that specialises in this, collecting hard-to-recycle waste and turning it into new products, such as furniture or building materials</w:t>
            </w:r>
            <w:r w:rsidRPr="00A64EAC">
              <w:rPr>
                <w:rFonts w:asciiTheme="minorHAnsi" w:hAnsiTheme="minorHAnsi" w:cstheme="minorHAnsi"/>
                <w:sz w:val="22"/>
                <w:szCs w:val="22"/>
                <w:lang w:val="en-GB"/>
              </w:rPr>
              <w:t>. Its innovative approach has enabled many brands to collaborate in reducing their waste footprint.</w:t>
            </w:r>
          </w:p>
          <w:p w14:paraId="02F5471B" w14:textId="01610C9B" w:rsidR="002D2D16" w:rsidRPr="00A64EAC" w:rsidRDefault="002D2D16" w:rsidP="002D2D16">
            <w:pPr>
              <w:pStyle w:val="NormalWeb"/>
              <w:ind w:left="720"/>
              <w:rPr>
                <w:rFonts w:asciiTheme="minorHAnsi" w:hAnsiTheme="minorHAnsi" w:cstheme="minorHAnsi"/>
                <w:sz w:val="22"/>
                <w:szCs w:val="22"/>
                <w:lang w:val="en-GB"/>
              </w:rPr>
            </w:pPr>
          </w:p>
          <w:p w14:paraId="53288625" w14:textId="77777777" w:rsidR="00A64EAC" w:rsidRPr="00A64EAC" w:rsidRDefault="00A64EAC" w:rsidP="00A64EAC">
            <w:pPr>
              <w:pStyle w:val="NormalWeb"/>
              <w:numPr>
                <w:ilvl w:val="0"/>
                <w:numId w:val="8"/>
              </w:numPr>
              <w:rPr>
                <w:rFonts w:asciiTheme="minorHAnsi" w:hAnsiTheme="minorHAnsi" w:cstheme="minorHAnsi"/>
                <w:sz w:val="22"/>
                <w:szCs w:val="22"/>
                <w:lang w:val="en-GB"/>
              </w:rPr>
            </w:pPr>
            <w:r w:rsidRPr="00A64EAC">
              <w:rPr>
                <w:rFonts w:asciiTheme="minorHAnsi" w:hAnsiTheme="minorHAnsi" w:cstheme="minorHAnsi"/>
                <w:sz w:val="22"/>
                <w:szCs w:val="22"/>
                <w:lang w:val="en-GB"/>
              </w:rPr>
              <w:t xml:space="preserve">Design for Decomposition: Some companies are adopting a design approach that facilitates the decomposition of their products at the end of their life cycle. </w:t>
            </w:r>
            <w:proofErr w:type="spellStart"/>
            <w:r w:rsidRPr="00D43A2C">
              <w:rPr>
                <w:rFonts w:asciiTheme="minorHAnsi" w:hAnsiTheme="minorHAnsi" w:cstheme="minorHAnsi"/>
                <w:b/>
                <w:bCs/>
                <w:sz w:val="22"/>
                <w:szCs w:val="22"/>
                <w:lang w:val="en-GB"/>
              </w:rPr>
              <w:t>Ecovative</w:t>
            </w:r>
            <w:proofErr w:type="spellEnd"/>
            <w:r w:rsidRPr="00D43A2C">
              <w:rPr>
                <w:rFonts w:asciiTheme="minorHAnsi" w:hAnsiTheme="minorHAnsi" w:cstheme="minorHAnsi"/>
                <w:b/>
                <w:bCs/>
                <w:sz w:val="22"/>
                <w:szCs w:val="22"/>
                <w:lang w:val="en-GB"/>
              </w:rPr>
              <w:t xml:space="preserve"> Design uses mycelium (the root system of fungi) to create biodegradable packaging that can decompose naturally, rather than contributing to plastic pollution</w:t>
            </w:r>
            <w:r w:rsidRPr="00A64EAC">
              <w:rPr>
                <w:rFonts w:asciiTheme="minorHAnsi" w:hAnsiTheme="minorHAnsi" w:cstheme="minorHAnsi"/>
                <w:sz w:val="22"/>
                <w:szCs w:val="22"/>
                <w:lang w:val="en-GB"/>
              </w:rPr>
              <w:t>.</w:t>
            </w:r>
          </w:p>
          <w:p w14:paraId="22001071" w14:textId="77777777" w:rsidR="00A64EAC" w:rsidRPr="005D59A6" w:rsidRDefault="00A64EAC" w:rsidP="00A64EAC">
            <w:pPr>
              <w:pStyle w:val="NormalWeb"/>
              <w:numPr>
                <w:ilvl w:val="0"/>
                <w:numId w:val="8"/>
              </w:numPr>
              <w:rPr>
                <w:rFonts w:asciiTheme="minorHAnsi" w:hAnsiTheme="minorHAnsi" w:cstheme="minorHAnsi"/>
                <w:b/>
                <w:bCs/>
                <w:sz w:val="22"/>
                <w:szCs w:val="22"/>
                <w:lang w:val="en-GB"/>
              </w:rPr>
            </w:pPr>
            <w:r w:rsidRPr="00A64EAC">
              <w:rPr>
                <w:rFonts w:asciiTheme="minorHAnsi" w:hAnsiTheme="minorHAnsi" w:cstheme="minorHAnsi"/>
                <w:sz w:val="22"/>
                <w:szCs w:val="22"/>
                <w:lang w:val="en-GB"/>
              </w:rPr>
              <w:t xml:space="preserve">Service Economy: Instead of selling products, some companies are offering services. For example, </w:t>
            </w:r>
            <w:r w:rsidRPr="005D59A6">
              <w:rPr>
                <w:rFonts w:asciiTheme="minorHAnsi" w:hAnsiTheme="minorHAnsi" w:cstheme="minorHAnsi"/>
                <w:b/>
                <w:bCs/>
                <w:sz w:val="22"/>
                <w:szCs w:val="22"/>
                <w:lang w:val="en-GB"/>
              </w:rPr>
              <w:t>Philips has implemented a "lighting as a service" model, where customers pay for the use of lighting rather than purchasing light bulbs. This allows them to retain ownership of the products and manage their life cycle more efficiently.</w:t>
            </w:r>
          </w:p>
          <w:p w14:paraId="4A4D535E" w14:textId="77777777" w:rsidR="00A64EAC" w:rsidRPr="00A64EAC" w:rsidRDefault="00A64EAC" w:rsidP="00A64EAC">
            <w:pPr>
              <w:pStyle w:val="NormalWeb"/>
              <w:numPr>
                <w:ilvl w:val="0"/>
                <w:numId w:val="8"/>
              </w:numPr>
              <w:rPr>
                <w:rFonts w:asciiTheme="minorHAnsi" w:hAnsiTheme="minorHAnsi" w:cstheme="minorHAnsi"/>
                <w:sz w:val="22"/>
                <w:szCs w:val="22"/>
                <w:lang w:val="en-GB"/>
              </w:rPr>
            </w:pPr>
            <w:r w:rsidRPr="00A64EAC">
              <w:rPr>
                <w:rFonts w:asciiTheme="minorHAnsi" w:hAnsiTheme="minorHAnsi" w:cstheme="minorHAnsi"/>
                <w:sz w:val="22"/>
                <w:szCs w:val="22"/>
                <w:lang w:val="en-GB"/>
              </w:rPr>
              <w:lastRenderedPageBreak/>
              <w:t xml:space="preserve">Collaborations and Networks: Creating networks between companies to share resources and waste is another effective strategy. </w:t>
            </w:r>
            <w:r w:rsidRPr="005D59A6">
              <w:rPr>
                <w:rFonts w:asciiTheme="minorHAnsi" w:hAnsiTheme="minorHAnsi" w:cstheme="minorHAnsi"/>
                <w:b/>
                <w:bCs/>
                <w:sz w:val="22"/>
                <w:szCs w:val="22"/>
                <w:lang w:val="en-GB"/>
              </w:rPr>
              <w:t xml:space="preserve">A notable case is Industrial Symbiosis in </w:t>
            </w:r>
            <w:proofErr w:type="spellStart"/>
            <w:r w:rsidRPr="005D59A6">
              <w:rPr>
                <w:rFonts w:asciiTheme="minorHAnsi" w:hAnsiTheme="minorHAnsi" w:cstheme="minorHAnsi"/>
                <w:b/>
                <w:bCs/>
                <w:sz w:val="22"/>
                <w:szCs w:val="22"/>
                <w:lang w:val="en-GB"/>
              </w:rPr>
              <w:t>Kalundborg</w:t>
            </w:r>
            <w:proofErr w:type="spellEnd"/>
            <w:r w:rsidRPr="005D59A6">
              <w:rPr>
                <w:rFonts w:asciiTheme="minorHAnsi" w:hAnsiTheme="minorHAnsi" w:cstheme="minorHAnsi"/>
                <w:b/>
                <w:bCs/>
                <w:sz w:val="22"/>
                <w:szCs w:val="22"/>
                <w:lang w:val="en-GB"/>
              </w:rPr>
              <w:t>, Denmark, where several industries collaborate to exchange by-products and resources, thereby reducing waste and optimising resource use.</w:t>
            </w:r>
            <w:r w:rsidRPr="00A64EAC">
              <w:rPr>
                <w:rFonts w:asciiTheme="minorHAnsi" w:hAnsiTheme="minorHAnsi" w:cstheme="minorHAnsi"/>
                <w:sz w:val="22"/>
                <w:szCs w:val="22"/>
                <w:lang w:val="en-GB"/>
              </w:rPr>
              <w:t xml:space="preserve"> </w:t>
            </w:r>
          </w:p>
          <w:p w14:paraId="663D2795" w14:textId="77777777" w:rsidR="005D59A6" w:rsidRDefault="005D59A6" w:rsidP="00936AC7">
            <w:pPr>
              <w:spacing w:line="276" w:lineRule="auto"/>
              <w:ind w:left="360"/>
              <w:textAlignment w:val="baseline"/>
              <w:rPr>
                <w:rFonts w:asciiTheme="minorHAnsi" w:hAnsiTheme="minorHAnsi" w:cstheme="minorHAnsi"/>
                <w:b/>
                <w:bCs/>
                <w:lang w:val="en-GB" w:eastAsia="en-GB"/>
              </w:rPr>
            </w:pPr>
          </w:p>
          <w:p w14:paraId="39F67466" w14:textId="77777777" w:rsidR="005D59A6" w:rsidRDefault="005D59A6" w:rsidP="00936AC7">
            <w:pPr>
              <w:spacing w:line="276" w:lineRule="auto"/>
              <w:ind w:left="360"/>
              <w:textAlignment w:val="baseline"/>
              <w:rPr>
                <w:rFonts w:asciiTheme="minorHAnsi" w:hAnsiTheme="minorHAnsi" w:cstheme="minorHAnsi"/>
                <w:b/>
                <w:bCs/>
                <w:lang w:val="en-GB" w:eastAsia="en-GB"/>
              </w:rPr>
            </w:pPr>
          </w:p>
          <w:p w14:paraId="1FDE3BCD" w14:textId="77777777" w:rsidR="005D59A6" w:rsidRDefault="005D59A6" w:rsidP="00936AC7">
            <w:pPr>
              <w:spacing w:line="276" w:lineRule="auto"/>
              <w:ind w:left="360"/>
              <w:textAlignment w:val="baseline"/>
              <w:rPr>
                <w:rFonts w:asciiTheme="minorHAnsi" w:hAnsiTheme="minorHAnsi" w:cstheme="minorHAnsi"/>
                <w:b/>
                <w:bCs/>
                <w:lang w:val="en-GB" w:eastAsia="en-GB"/>
              </w:rPr>
            </w:pPr>
          </w:p>
          <w:p w14:paraId="33F4CBD3" w14:textId="3EDC2E05" w:rsidR="003F07AB" w:rsidRDefault="00936AC7" w:rsidP="00936AC7">
            <w:pPr>
              <w:spacing w:line="276" w:lineRule="auto"/>
              <w:ind w:left="360"/>
              <w:textAlignment w:val="baseline"/>
              <w:rPr>
                <w:rFonts w:asciiTheme="minorHAnsi" w:hAnsiTheme="minorHAnsi" w:cstheme="minorHAnsi"/>
                <w:b/>
                <w:bCs/>
                <w:lang w:val="en-GB" w:eastAsia="en-GB"/>
              </w:rPr>
            </w:pPr>
            <w:r w:rsidRPr="003F07AB">
              <w:rPr>
                <w:rFonts w:asciiTheme="minorHAnsi" w:hAnsiTheme="minorHAnsi" w:cstheme="minorHAnsi"/>
                <w:b/>
                <w:bCs/>
                <w:lang w:val="en-GB" w:eastAsia="en-GB"/>
              </w:rPr>
              <w:t>Section 3: Challenges and opportunities for transitioning to a circular economy</w:t>
            </w:r>
          </w:p>
          <w:p w14:paraId="7DC21720" w14:textId="77777777" w:rsidR="00C56533" w:rsidRDefault="00C56533" w:rsidP="00936AC7">
            <w:pPr>
              <w:spacing w:line="276" w:lineRule="auto"/>
              <w:ind w:left="360"/>
              <w:textAlignment w:val="baseline"/>
              <w:rPr>
                <w:rFonts w:asciiTheme="minorHAnsi" w:hAnsiTheme="minorHAnsi" w:cstheme="minorHAnsi"/>
                <w:lang w:val="en-GB"/>
              </w:rPr>
            </w:pPr>
          </w:p>
          <w:p w14:paraId="5D37A6D5" w14:textId="77777777" w:rsidR="00D06124" w:rsidRDefault="00C56533" w:rsidP="00936AC7">
            <w:pPr>
              <w:spacing w:line="276" w:lineRule="auto"/>
              <w:ind w:left="360"/>
              <w:textAlignment w:val="baseline"/>
              <w:rPr>
                <w:rFonts w:asciiTheme="minorHAnsi" w:hAnsiTheme="minorHAnsi" w:cstheme="minorHAnsi"/>
                <w:lang w:val="en-GB"/>
              </w:rPr>
            </w:pPr>
            <w:r w:rsidRPr="00C56533">
              <w:rPr>
                <w:rFonts w:asciiTheme="minorHAnsi" w:hAnsiTheme="minorHAnsi" w:cstheme="minorHAnsi"/>
                <w:lang w:val="en-GB"/>
              </w:rPr>
              <w:t xml:space="preserve">Transitioning from a linear to a circular economy presents both challenges and opportunities for businesses, policymakers, and society at large. Key challenges include overcoming existing infrastructure limitations, changing consumer behaviour, and addressing regulatory barriers that may hinder innovation. However, there are also significant opportunities for economic growth through the development of new business models that prioritise sustainability and resource efficiency. </w:t>
            </w:r>
          </w:p>
          <w:p w14:paraId="2CE48B4E" w14:textId="77777777" w:rsidR="00D06124" w:rsidRPr="00D06124" w:rsidRDefault="00D06124" w:rsidP="00D06124">
            <w:pPr>
              <w:spacing w:before="100" w:beforeAutospacing="1" w:after="100" w:afterAutospacing="1" w:line="276" w:lineRule="auto"/>
              <w:ind w:left="357"/>
              <w:rPr>
                <w:rFonts w:asciiTheme="minorHAnsi" w:eastAsia="Times New Roman" w:hAnsiTheme="minorHAnsi" w:cstheme="minorHAnsi"/>
                <w:lang w:val="en-GB" w:eastAsia="es-ES"/>
              </w:rPr>
            </w:pPr>
            <w:r w:rsidRPr="00D06124">
              <w:rPr>
                <w:rFonts w:asciiTheme="minorHAnsi" w:eastAsia="Times New Roman" w:hAnsiTheme="minorHAnsi" w:cstheme="minorHAnsi"/>
                <w:lang w:val="en-GB" w:eastAsia="es-ES"/>
              </w:rPr>
              <w:t>Transitioning to a circular economy presents a myriad of challenges that require careful examination and strategic planning. At its core, the circular economy aims to redefine traditional production and consumption patterns by promoting the continual use of resources, thereby minimising waste. However, achieving this vision is fraught with obstacles that must be addressed to facilitate a successful transition.</w:t>
            </w:r>
          </w:p>
          <w:p w14:paraId="56C10C19" w14:textId="23A1B217" w:rsidR="00D06124" w:rsidRDefault="00D06124" w:rsidP="00D06124">
            <w:pPr>
              <w:spacing w:before="100" w:beforeAutospacing="1" w:after="100" w:afterAutospacing="1" w:line="276" w:lineRule="auto"/>
              <w:ind w:left="357"/>
              <w:rPr>
                <w:rFonts w:asciiTheme="minorHAnsi" w:eastAsia="Times New Roman" w:hAnsiTheme="minorHAnsi" w:cstheme="minorHAnsi"/>
                <w:lang w:val="en-GB" w:eastAsia="es-ES"/>
              </w:rPr>
            </w:pPr>
            <w:r w:rsidRPr="00D06124">
              <w:rPr>
                <w:rFonts w:asciiTheme="minorHAnsi" w:eastAsia="Times New Roman" w:hAnsiTheme="minorHAnsi" w:cstheme="minorHAnsi"/>
                <w:lang w:val="en-GB" w:eastAsia="es-ES"/>
              </w:rPr>
              <w:t>One significant challenge is the existing linear economic model, which is deeply entrenched in many industries. This model prioritises short-term profits over long-term sustainability, making it difficult for businesses to shift their focus towards circular practices. Additionally, there is often a lack of awareness and understanding among stakeholders about the benefits of a circular economy, which can hinder buy-in and commitment to change.</w:t>
            </w:r>
          </w:p>
          <w:p w14:paraId="0D39D1B5" w14:textId="032D4E5C" w:rsidR="00D06124" w:rsidRPr="00D06124" w:rsidRDefault="00D06124" w:rsidP="00D06124">
            <w:pPr>
              <w:spacing w:before="100" w:beforeAutospacing="1" w:after="100" w:afterAutospacing="1" w:line="276" w:lineRule="auto"/>
              <w:ind w:left="357"/>
              <w:rPr>
                <w:rFonts w:asciiTheme="minorHAnsi" w:eastAsia="Times New Roman" w:hAnsiTheme="minorHAnsi" w:cstheme="minorHAnsi"/>
                <w:lang w:val="en-GB" w:eastAsia="es-ES"/>
              </w:rPr>
            </w:pPr>
          </w:p>
          <w:p w14:paraId="46F9EFFA" w14:textId="77777777" w:rsidR="00D06124" w:rsidRPr="00D06124" w:rsidRDefault="00D06124" w:rsidP="00D06124">
            <w:pPr>
              <w:spacing w:before="100" w:beforeAutospacing="1" w:after="100" w:afterAutospacing="1" w:line="276" w:lineRule="auto"/>
              <w:ind w:left="357"/>
              <w:rPr>
                <w:rFonts w:asciiTheme="minorHAnsi" w:eastAsia="Times New Roman" w:hAnsiTheme="minorHAnsi" w:cstheme="minorHAnsi"/>
                <w:lang w:val="en-GB" w:eastAsia="es-ES"/>
              </w:rPr>
            </w:pPr>
            <w:r w:rsidRPr="00D06124">
              <w:rPr>
                <w:rFonts w:asciiTheme="minorHAnsi" w:eastAsia="Times New Roman" w:hAnsiTheme="minorHAnsi" w:cstheme="minorHAnsi"/>
                <w:lang w:val="en-GB" w:eastAsia="es-ES"/>
              </w:rPr>
              <w:t xml:space="preserve">Another challenge lies in the technological and infrastructural requirements needed to support circular practices. For instance, </w:t>
            </w:r>
            <w:r w:rsidRPr="00D06124">
              <w:rPr>
                <w:rFonts w:asciiTheme="minorHAnsi" w:eastAsia="Times New Roman" w:hAnsiTheme="minorHAnsi" w:cstheme="minorHAnsi"/>
                <w:lang w:val="en-GB" w:eastAsia="es-ES"/>
              </w:rPr>
              <w:lastRenderedPageBreak/>
              <w:t>effective recycling systems and waste management technologies are essential for recovering materials from end-of-life products. However, many regions lack the necessary infrastructure or investment to develop these systems adequately. Furthermore, the complexity of supply chains can complicate efforts to implement circular practices, as companies may struggle to trace materials and ensure they are being reused effectively.</w:t>
            </w:r>
          </w:p>
          <w:p w14:paraId="7D781BF0" w14:textId="77777777" w:rsidR="00D06124" w:rsidRPr="00D06124" w:rsidRDefault="00D06124" w:rsidP="00D06124">
            <w:pPr>
              <w:spacing w:before="100" w:beforeAutospacing="1" w:after="100" w:afterAutospacing="1" w:line="276" w:lineRule="auto"/>
              <w:ind w:left="357"/>
              <w:rPr>
                <w:rFonts w:asciiTheme="minorHAnsi" w:eastAsia="Times New Roman" w:hAnsiTheme="minorHAnsi" w:cstheme="minorHAnsi"/>
                <w:lang w:val="en-GB" w:eastAsia="es-ES"/>
              </w:rPr>
            </w:pPr>
            <w:r w:rsidRPr="00D06124">
              <w:rPr>
                <w:rFonts w:asciiTheme="minorHAnsi" w:eastAsia="Times New Roman" w:hAnsiTheme="minorHAnsi" w:cstheme="minorHAnsi"/>
                <w:lang w:val="en-GB" w:eastAsia="es-ES"/>
              </w:rPr>
              <w:t>To facilitate the transition to a circular economy, several potential pathways can be identified. Firstly, fostering collaboration among stakeholders—governments, businesses, and communities—is crucial for driving systemic change. Governments can play a pivotal role by creating policies that incentivise sustainable practices and support research into innovative technologies. For example, tax breaks for companies that adopt circular models or grants for developing recycling facilities can encourage investment in sustainable solutions.</w:t>
            </w:r>
          </w:p>
          <w:p w14:paraId="153EB6E8" w14:textId="1F2F76E5" w:rsidR="00D06124" w:rsidRPr="00D06124" w:rsidRDefault="00D06124" w:rsidP="00D06124">
            <w:pPr>
              <w:spacing w:before="100" w:beforeAutospacing="1" w:after="100" w:afterAutospacing="1" w:line="276" w:lineRule="auto"/>
              <w:ind w:left="357"/>
              <w:rPr>
                <w:rFonts w:asciiTheme="minorHAnsi" w:eastAsia="Times New Roman" w:hAnsiTheme="minorHAnsi" w:cstheme="minorHAnsi"/>
                <w:lang w:val="en-GB" w:eastAsia="es-ES"/>
              </w:rPr>
            </w:pPr>
            <w:r w:rsidRPr="00D06124">
              <w:rPr>
                <w:rFonts w:asciiTheme="minorHAnsi" w:eastAsia="Times New Roman" w:hAnsiTheme="minorHAnsi" w:cstheme="minorHAnsi"/>
                <w:lang w:val="en-GB" w:eastAsia="es-ES"/>
              </w:rPr>
              <w:t>Businesses must also take proactive steps by re-evaluating their product designs and supply chains. Emphasising durability, reparability, and recyclability in product development can significantly reduce waste. Communities play an equally important role in this transition. By raising awareness about the importance of sustainable practices and encouraging local initiatives—such as community recycling programmes or repair workshops—communities can foster a culture of sustainability that supports circular economy principles.</w:t>
            </w:r>
          </w:p>
          <w:p w14:paraId="21FB90E4" w14:textId="3379CAAB" w:rsidR="00D06124" w:rsidRDefault="00D06124" w:rsidP="00D06124">
            <w:pPr>
              <w:spacing w:before="100" w:beforeAutospacing="1" w:after="100" w:afterAutospacing="1" w:line="276" w:lineRule="auto"/>
              <w:ind w:left="357"/>
              <w:rPr>
                <w:rFonts w:asciiTheme="minorHAnsi" w:eastAsia="Times New Roman" w:hAnsiTheme="minorHAnsi" w:cstheme="minorHAnsi"/>
                <w:lang w:val="en-GB" w:eastAsia="es-ES"/>
              </w:rPr>
            </w:pPr>
            <w:r w:rsidRPr="00D06124">
              <w:rPr>
                <w:rFonts w:asciiTheme="minorHAnsi" w:eastAsia="Times New Roman" w:hAnsiTheme="minorHAnsi" w:cstheme="minorHAnsi"/>
                <w:lang w:val="en-GB" w:eastAsia="es-ES"/>
              </w:rPr>
              <w:t>In conclusion, while transitioning to a circular economy presents numerous challenges—from entrenched linear models to infrastructural limitations—the potential pathways for facilitating this transition are promising. By emphasising collaboration among governments, businesses, and communities, we can drive systemic change towards more sustainable waste management practices. This collective effort not only addresses environmental concerns but also opens up new opportunities for innovation and economic growth in an increasingly resource-constrained world.</w:t>
            </w:r>
          </w:p>
          <w:p w14:paraId="6260C3D5" w14:textId="77777777" w:rsidR="00D06124" w:rsidRPr="00D06124" w:rsidRDefault="00D06124" w:rsidP="00D06124">
            <w:pPr>
              <w:spacing w:before="100" w:beforeAutospacing="1" w:after="100" w:afterAutospacing="1" w:line="276" w:lineRule="auto"/>
              <w:ind w:left="357"/>
              <w:rPr>
                <w:rFonts w:asciiTheme="minorHAnsi" w:eastAsia="Times New Roman" w:hAnsiTheme="minorHAnsi" w:cstheme="minorHAnsi"/>
                <w:lang w:val="en-GB" w:eastAsia="es-ES"/>
              </w:rPr>
            </w:pPr>
          </w:p>
          <w:p w14:paraId="4C3EAE3A" w14:textId="77777777" w:rsidR="00D06124" w:rsidRDefault="00D06124" w:rsidP="00936AC7">
            <w:pPr>
              <w:spacing w:line="276" w:lineRule="auto"/>
              <w:ind w:left="360"/>
              <w:textAlignment w:val="baseline"/>
              <w:rPr>
                <w:rFonts w:asciiTheme="minorHAnsi" w:hAnsiTheme="minorHAnsi" w:cstheme="minorHAnsi"/>
                <w:b/>
                <w:bCs/>
                <w:lang w:val="en-GB" w:eastAsia="en-GB"/>
              </w:rPr>
            </w:pPr>
          </w:p>
          <w:p w14:paraId="049B2786" w14:textId="77777777" w:rsidR="003C6942" w:rsidRDefault="003C6942" w:rsidP="00936AC7">
            <w:pPr>
              <w:spacing w:line="276" w:lineRule="auto"/>
              <w:ind w:left="360"/>
              <w:textAlignment w:val="baseline"/>
              <w:rPr>
                <w:rFonts w:asciiTheme="minorHAnsi" w:hAnsiTheme="minorHAnsi" w:cstheme="minorHAnsi"/>
                <w:b/>
                <w:bCs/>
                <w:lang w:val="en-GB" w:eastAsia="en-GB"/>
              </w:rPr>
            </w:pPr>
          </w:p>
          <w:p w14:paraId="13098E49" w14:textId="7C23CDCD" w:rsidR="00936AC7" w:rsidRDefault="003F07AB" w:rsidP="00936AC7">
            <w:pPr>
              <w:spacing w:line="276" w:lineRule="auto"/>
              <w:ind w:left="360"/>
              <w:textAlignment w:val="baseline"/>
              <w:rPr>
                <w:rFonts w:asciiTheme="minorHAnsi" w:hAnsiTheme="minorHAnsi" w:cstheme="minorHAnsi"/>
                <w:lang w:val="en-GB" w:eastAsia="en-GB"/>
              </w:rPr>
            </w:pPr>
            <w:r w:rsidRPr="003F07AB">
              <w:rPr>
                <w:rFonts w:asciiTheme="minorHAnsi" w:hAnsiTheme="minorHAnsi" w:cstheme="minorHAnsi"/>
                <w:b/>
                <w:bCs/>
                <w:lang w:val="en-GB" w:eastAsia="en-GB"/>
              </w:rPr>
              <w:lastRenderedPageBreak/>
              <w:t>Section 4: Do’s and don’ts</w:t>
            </w:r>
            <w:r w:rsidR="00936AC7">
              <w:rPr>
                <w:rFonts w:asciiTheme="minorHAnsi" w:hAnsiTheme="minorHAnsi" w:cstheme="minorHAnsi"/>
                <w:lang w:val="en-GB" w:eastAsia="en-GB"/>
              </w:rPr>
              <w:t xml:space="preserve"> </w:t>
            </w:r>
          </w:p>
          <w:p w14:paraId="729534E2" w14:textId="67D5D482" w:rsidR="00C56533" w:rsidRPr="00D306CA" w:rsidRDefault="00C56533" w:rsidP="00C56533">
            <w:pPr>
              <w:spacing w:before="100" w:beforeAutospacing="1" w:after="100" w:afterAutospacing="1" w:line="276" w:lineRule="auto"/>
              <w:ind w:left="357"/>
              <w:outlineLvl w:val="2"/>
              <w:rPr>
                <w:rFonts w:asciiTheme="minorHAnsi" w:eastAsia="Times New Roman" w:hAnsiTheme="minorHAnsi" w:cstheme="minorHAnsi"/>
                <w:b/>
                <w:bCs/>
                <w:lang w:val="en-GB" w:eastAsia="es-ES"/>
              </w:rPr>
            </w:pPr>
            <w:r w:rsidRPr="00D306CA">
              <w:rPr>
                <w:rStyle w:val="wpaicg-chat-message"/>
                <w:rFonts w:asciiTheme="minorHAnsi" w:hAnsiTheme="minorHAnsi" w:cstheme="minorHAnsi"/>
                <w:b/>
                <w:bCs/>
                <w:lang w:val="en-GB"/>
              </w:rPr>
              <w:t>To Do:</w:t>
            </w:r>
          </w:p>
          <w:p w14:paraId="611AA6E1" w14:textId="77777777" w:rsidR="00C56533" w:rsidRPr="00C56533" w:rsidRDefault="00C56533" w:rsidP="005A31B2">
            <w:pPr>
              <w:numPr>
                <w:ilvl w:val="0"/>
                <w:numId w:val="11"/>
              </w:numPr>
              <w:spacing w:before="100" w:beforeAutospacing="1" w:after="100" w:afterAutospacing="1" w:line="276" w:lineRule="auto"/>
              <w:rPr>
                <w:rFonts w:asciiTheme="minorHAnsi" w:eastAsia="Times New Roman" w:hAnsiTheme="minorHAnsi" w:cstheme="minorHAnsi"/>
                <w:lang w:val="en-GB" w:eastAsia="es-ES"/>
              </w:rPr>
            </w:pPr>
            <w:r w:rsidRPr="00C56533">
              <w:rPr>
                <w:rFonts w:asciiTheme="minorHAnsi" w:eastAsia="Times New Roman" w:hAnsiTheme="minorHAnsi" w:cstheme="minorHAnsi"/>
                <w:lang w:val="en-GB" w:eastAsia="es-ES"/>
              </w:rPr>
              <w:t>Educate Yourself and Others: Stay informed about the principles of the circular economy and share this knowledge with your community.</w:t>
            </w:r>
          </w:p>
          <w:p w14:paraId="5680EB6A" w14:textId="77777777" w:rsidR="00C56533" w:rsidRPr="00C56533" w:rsidRDefault="00C56533" w:rsidP="005A31B2">
            <w:pPr>
              <w:numPr>
                <w:ilvl w:val="0"/>
                <w:numId w:val="11"/>
              </w:numPr>
              <w:spacing w:before="100" w:beforeAutospacing="1" w:after="100" w:afterAutospacing="1" w:line="276" w:lineRule="auto"/>
              <w:rPr>
                <w:rFonts w:asciiTheme="minorHAnsi" w:eastAsia="Times New Roman" w:hAnsiTheme="minorHAnsi" w:cstheme="minorHAnsi"/>
                <w:lang w:val="en-GB" w:eastAsia="es-ES"/>
              </w:rPr>
            </w:pPr>
            <w:r w:rsidRPr="00C56533">
              <w:rPr>
                <w:rFonts w:asciiTheme="minorHAnsi" w:eastAsia="Times New Roman" w:hAnsiTheme="minorHAnsi" w:cstheme="minorHAnsi"/>
                <w:lang w:val="en-GB" w:eastAsia="es-ES"/>
              </w:rPr>
              <w:t>Reduce Waste: Aim to minimise waste generation by choosing products with less packaging and opting for reusable items.</w:t>
            </w:r>
          </w:p>
          <w:p w14:paraId="2AD42E01" w14:textId="77777777" w:rsidR="00C56533" w:rsidRPr="00C56533" w:rsidRDefault="00C56533" w:rsidP="005A31B2">
            <w:pPr>
              <w:numPr>
                <w:ilvl w:val="0"/>
                <w:numId w:val="11"/>
              </w:numPr>
              <w:spacing w:before="100" w:beforeAutospacing="1" w:after="100" w:afterAutospacing="1" w:line="276" w:lineRule="auto"/>
              <w:rPr>
                <w:rFonts w:asciiTheme="minorHAnsi" w:eastAsia="Times New Roman" w:hAnsiTheme="minorHAnsi" w:cstheme="minorHAnsi"/>
                <w:lang w:val="en-GB" w:eastAsia="es-ES"/>
              </w:rPr>
            </w:pPr>
            <w:r w:rsidRPr="00C56533">
              <w:rPr>
                <w:rFonts w:asciiTheme="minorHAnsi" w:eastAsia="Times New Roman" w:hAnsiTheme="minorHAnsi" w:cstheme="minorHAnsi"/>
                <w:lang w:val="en-GB" w:eastAsia="es-ES"/>
              </w:rPr>
              <w:t>Recycle Properly: Familiarise yourself with local recycling guidelines to ensure that materials are disposed of correctly.</w:t>
            </w:r>
          </w:p>
          <w:p w14:paraId="28F5B6CE" w14:textId="77777777" w:rsidR="00C56533" w:rsidRPr="00C56533" w:rsidRDefault="00C56533" w:rsidP="005A31B2">
            <w:pPr>
              <w:numPr>
                <w:ilvl w:val="0"/>
                <w:numId w:val="11"/>
              </w:numPr>
              <w:spacing w:before="100" w:beforeAutospacing="1" w:after="100" w:afterAutospacing="1" w:line="276" w:lineRule="auto"/>
              <w:rPr>
                <w:rFonts w:asciiTheme="minorHAnsi" w:eastAsia="Times New Roman" w:hAnsiTheme="minorHAnsi" w:cstheme="minorHAnsi"/>
                <w:lang w:val="en-GB" w:eastAsia="es-ES"/>
              </w:rPr>
            </w:pPr>
            <w:r w:rsidRPr="00C56533">
              <w:rPr>
                <w:rFonts w:asciiTheme="minorHAnsi" w:eastAsia="Times New Roman" w:hAnsiTheme="minorHAnsi" w:cstheme="minorHAnsi"/>
                <w:lang w:val="en-GB" w:eastAsia="es-ES"/>
              </w:rPr>
              <w:t>Support Sustainable Brands: Choose to buy from companies that prioritise sustainability and circular practices in their operations.</w:t>
            </w:r>
          </w:p>
          <w:p w14:paraId="7572B986" w14:textId="77777777" w:rsidR="00C56533" w:rsidRPr="00C56533" w:rsidRDefault="00C56533" w:rsidP="005A31B2">
            <w:pPr>
              <w:numPr>
                <w:ilvl w:val="0"/>
                <w:numId w:val="11"/>
              </w:numPr>
              <w:spacing w:before="100" w:beforeAutospacing="1" w:after="100" w:afterAutospacing="1" w:line="276" w:lineRule="auto"/>
              <w:rPr>
                <w:rFonts w:asciiTheme="minorHAnsi" w:eastAsia="Times New Roman" w:hAnsiTheme="minorHAnsi" w:cstheme="minorHAnsi"/>
                <w:lang w:val="en-GB" w:eastAsia="es-ES"/>
              </w:rPr>
            </w:pPr>
            <w:r w:rsidRPr="00C56533">
              <w:rPr>
                <w:rFonts w:asciiTheme="minorHAnsi" w:eastAsia="Times New Roman" w:hAnsiTheme="minorHAnsi" w:cstheme="minorHAnsi"/>
                <w:lang w:val="en-GB" w:eastAsia="es-ES"/>
              </w:rPr>
              <w:t>Repair and Reuse: Before discarding items, consider whether they can be repaired or repurposed for another use.</w:t>
            </w:r>
          </w:p>
          <w:p w14:paraId="4D444ED4" w14:textId="77777777" w:rsidR="00C56533" w:rsidRPr="00C56533" w:rsidRDefault="00C56533" w:rsidP="005A31B2">
            <w:pPr>
              <w:numPr>
                <w:ilvl w:val="0"/>
                <w:numId w:val="11"/>
              </w:numPr>
              <w:spacing w:before="100" w:beforeAutospacing="1" w:after="100" w:afterAutospacing="1" w:line="276" w:lineRule="auto"/>
              <w:rPr>
                <w:rFonts w:asciiTheme="minorHAnsi" w:eastAsia="Times New Roman" w:hAnsiTheme="minorHAnsi" w:cstheme="minorHAnsi"/>
                <w:lang w:val="en-GB" w:eastAsia="es-ES"/>
              </w:rPr>
            </w:pPr>
            <w:r w:rsidRPr="00C56533">
              <w:rPr>
                <w:rFonts w:asciiTheme="minorHAnsi" w:eastAsia="Times New Roman" w:hAnsiTheme="minorHAnsi" w:cstheme="minorHAnsi"/>
                <w:lang w:val="en-GB" w:eastAsia="es-ES"/>
              </w:rPr>
              <w:t>Engage in Community Initiatives: Participate in local clean-up events, recycling drives, or workshops focused on sustainability.</w:t>
            </w:r>
          </w:p>
          <w:p w14:paraId="5090EC50" w14:textId="20C908F0" w:rsidR="00C56533" w:rsidRPr="00D306CA" w:rsidRDefault="00C56533" w:rsidP="00C56533">
            <w:pPr>
              <w:spacing w:before="100" w:beforeAutospacing="1" w:after="100" w:afterAutospacing="1" w:line="276" w:lineRule="auto"/>
              <w:ind w:left="357"/>
              <w:outlineLvl w:val="2"/>
              <w:rPr>
                <w:rFonts w:asciiTheme="minorHAnsi" w:eastAsia="Times New Roman" w:hAnsiTheme="minorHAnsi" w:cstheme="minorHAnsi"/>
                <w:b/>
                <w:bCs/>
                <w:lang w:val="es-ES" w:eastAsia="es-ES"/>
              </w:rPr>
            </w:pPr>
            <w:r w:rsidRPr="00D306CA">
              <w:rPr>
                <w:rStyle w:val="wpaicg-chat-message"/>
                <w:rFonts w:asciiTheme="minorHAnsi" w:hAnsiTheme="minorHAnsi" w:cstheme="minorHAnsi"/>
                <w:b/>
                <w:bCs/>
                <w:lang w:val="en-GB"/>
              </w:rPr>
              <w:t>Not to Do:</w:t>
            </w:r>
          </w:p>
          <w:p w14:paraId="62C695F9" w14:textId="77777777" w:rsidR="00C56533" w:rsidRPr="005A31B2" w:rsidRDefault="00C56533" w:rsidP="005A31B2">
            <w:pPr>
              <w:pStyle w:val="Prrafodelista"/>
              <w:numPr>
                <w:ilvl w:val="0"/>
                <w:numId w:val="12"/>
              </w:numPr>
              <w:spacing w:before="100" w:beforeAutospacing="1" w:after="100" w:afterAutospacing="1" w:line="276" w:lineRule="auto"/>
              <w:ind w:left="714" w:hanging="357"/>
              <w:rPr>
                <w:rFonts w:asciiTheme="minorHAnsi" w:eastAsia="Times New Roman" w:hAnsiTheme="minorHAnsi" w:cstheme="minorHAnsi"/>
                <w:lang w:val="en-GB" w:eastAsia="es-ES"/>
              </w:rPr>
            </w:pPr>
            <w:r w:rsidRPr="005A31B2">
              <w:rPr>
                <w:rFonts w:asciiTheme="minorHAnsi" w:eastAsia="Times New Roman" w:hAnsiTheme="minorHAnsi" w:cstheme="minorHAnsi"/>
                <w:lang w:val="en-GB" w:eastAsia="es-ES"/>
              </w:rPr>
              <w:t>Don’t Ignore Labels: Avoid disregarding product labels that provide information on recyclability or sustainable sourcing.</w:t>
            </w:r>
          </w:p>
          <w:p w14:paraId="77745449" w14:textId="77777777" w:rsidR="00C56533" w:rsidRPr="005A31B2" w:rsidRDefault="00C56533" w:rsidP="005A31B2">
            <w:pPr>
              <w:pStyle w:val="Prrafodelista"/>
              <w:numPr>
                <w:ilvl w:val="0"/>
                <w:numId w:val="12"/>
              </w:numPr>
              <w:spacing w:before="100" w:beforeAutospacing="1" w:after="100" w:afterAutospacing="1" w:line="276" w:lineRule="auto"/>
              <w:ind w:left="714" w:hanging="357"/>
              <w:rPr>
                <w:rFonts w:asciiTheme="minorHAnsi" w:eastAsia="Times New Roman" w:hAnsiTheme="minorHAnsi" w:cstheme="minorHAnsi"/>
                <w:lang w:val="en-GB" w:eastAsia="es-ES"/>
              </w:rPr>
            </w:pPr>
            <w:r w:rsidRPr="005A31B2">
              <w:rPr>
                <w:rFonts w:asciiTheme="minorHAnsi" w:eastAsia="Times New Roman" w:hAnsiTheme="minorHAnsi" w:cstheme="minorHAnsi"/>
                <w:lang w:val="en-GB" w:eastAsia="es-ES"/>
              </w:rPr>
              <w:t>Don’t Contaminate Recycling Bins: Never place non-recyclable items in recycling bins, as this can spoil entire batches of recyclable materials.</w:t>
            </w:r>
          </w:p>
          <w:p w14:paraId="44D264C3" w14:textId="77777777" w:rsidR="00C56533" w:rsidRPr="005A31B2" w:rsidRDefault="00C56533" w:rsidP="005A31B2">
            <w:pPr>
              <w:pStyle w:val="Prrafodelista"/>
              <w:numPr>
                <w:ilvl w:val="0"/>
                <w:numId w:val="12"/>
              </w:numPr>
              <w:spacing w:before="100" w:beforeAutospacing="1" w:after="100" w:afterAutospacing="1" w:line="276" w:lineRule="auto"/>
              <w:ind w:left="714" w:hanging="357"/>
              <w:rPr>
                <w:rFonts w:asciiTheme="minorHAnsi" w:eastAsia="Times New Roman" w:hAnsiTheme="minorHAnsi" w:cstheme="minorHAnsi"/>
                <w:lang w:val="en-GB" w:eastAsia="es-ES"/>
              </w:rPr>
            </w:pPr>
            <w:r w:rsidRPr="005A31B2">
              <w:rPr>
                <w:rFonts w:asciiTheme="minorHAnsi" w:eastAsia="Times New Roman" w:hAnsiTheme="minorHAnsi" w:cstheme="minorHAnsi"/>
                <w:lang w:val="en-GB" w:eastAsia="es-ES"/>
              </w:rPr>
              <w:t>Don’t Overconsume: Resist the temptation to buy more than you need; focus on quality over quantity.</w:t>
            </w:r>
          </w:p>
          <w:p w14:paraId="56706A93" w14:textId="77777777" w:rsidR="00C56533" w:rsidRPr="005A31B2" w:rsidRDefault="00C56533" w:rsidP="005A31B2">
            <w:pPr>
              <w:pStyle w:val="Prrafodelista"/>
              <w:numPr>
                <w:ilvl w:val="0"/>
                <w:numId w:val="12"/>
              </w:numPr>
              <w:spacing w:before="100" w:beforeAutospacing="1" w:after="100" w:afterAutospacing="1" w:line="276" w:lineRule="auto"/>
              <w:ind w:left="714" w:hanging="357"/>
              <w:rPr>
                <w:rFonts w:asciiTheme="minorHAnsi" w:eastAsia="Times New Roman" w:hAnsiTheme="minorHAnsi" w:cstheme="minorHAnsi"/>
                <w:lang w:val="en-GB" w:eastAsia="es-ES"/>
              </w:rPr>
            </w:pPr>
            <w:r w:rsidRPr="005A31B2">
              <w:rPr>
                <w:rFonts w:asciiTheme="minorHAnsi" w:eastAsia="Times New Roman" w:hAnsiTheme="minorHAnsi" w:cstheme="minorHAnsi"/>
                <w:lang w:val="en-GB" w:eastAsia="es-ES"/>
              </w:rPr>
              <w:t>Don’t Discard Electronics Improperly: Avoid throwing away electronic waste; instead, seek out proper e-waste recycling facilities.</w:t>
            </w:r>
          </w:p>
          <w:p w14:paraId="31B56C29" w14:textId="77777777" w:rsidR="00C56533" w:rsidRPr="005A31B2" w:rsidRDefault="00C56533" w:rsidP="005A31B2">
            <w:pPr>
              <w:pStyle w:val="Prrafodelista"/>
              <w:numPr>
                <w:ilvl w:val="0"/>
                <w:numId w:val="12"/>
              </w:numPr>
              <w:spacing w:before="100" w:beforeAutospacing="1" w:after="100" w:afterAutospacing="1" w:line="276" w:lineRule="auto"/>
              <w:ind w:left="714" w:hanging="357"/>
              <w:rPr>
                <w:rFonts w:asciiTheme="minorHAnsi" w:eastAsia="Times New Roman" w:hAnsiTheme="minorHAnsi" w:cstheme="minorHAnsi"/>
                <w:lang w:val="en-GB" w:eastAsia="es-ES"/>
              </w:rPr>
            </w:pPr>
            <w:r w:rsidRPr="005A31B2">
              <w:rPr>
                <w:rFonts w:asciiTheme="minorHAnsi" w:eastAsia="Times New Roman" w:hAnsiTheme="minorHAnsi" w:cstheme="minorHAnsi"/>
                <w:lang w:val="en-GB" w:eastAsia="es-ES"/>
              </w:rPr>
              <w:t>Don’t Rely Solely on Recycling: Understand that recycling is just one part of the solution; reducing consumption is equally important.</w:t>
            </w:r>
          </w:p>
          <w:p w14:paraId="180323CF" w14:textId="025F738F" w:rsidR="00C56533" w:rsidRPr="005A31B2" w:rsidRDefault="00C56533" w:rsidP="005A31B2">
            <w:pPr>
              <w:pStyle w:val="Prrafodelista"/>
              <w:numPr>
                <w:ilvl w:val="0"/>
                <w:numId w:val="12"/>
              </w:numPr>
              <w:spacing w:before="100" w:beforeAutospacing="1" w:after="100" w:afterAutospacing="1" w:line="276" w:lineRule="auto"/>
              <w:ind w:left="714" w:hanging="357"/>
              <w:rPr>
                <w:rFonts w:asciiTheme="minorHAnsi" w:eastAsia="Times New Roman" w:hAnsiTheme="minorHAnsi" w:cstheme="minorHAnsi"/>
                <w:lang w:val="en-GB" w:eastAsia="es-ES"/>
              </w:rPr>
            </w:pPr>
            <w:r w:rsidRPr="005A31B2">
              <w:rPr>
                <w:rFonts w:asciiTheme="minorHAnsi" w:eastAsia="Times New Roman" w:hAnsiTheme="minorHAnsi" w:cstheme="minorHAnsi"/>
                <w:lang w:val="en-GB" w:eastAsia="es-ES"/>
              </w:rPr>
              <w:t>Don’t Neglect Local Regulations: Be aware of and adhere to local laws and regulations regarding waste management and recycling.</w:t>
            </w:r>
          </w:p>
          <w:p w14:paraId="22E0ED99" w14:textId="5188CE74" w:rsidR="00EC12C0" w:rsidRDefault="00EC12C0" w:rsidP="00EC12C0">
            <w:pPr>
              <w:spacing w:before="100" w:beforeAutospacing="1" w:after="100" w:afterAutospacing="1" w:line="276" w:lineRule="auto"/>
              <w:rPr>
                <w:rFonts w:asciiTheme="minorHAnsi" w:eastAsia="Times New Roman" w:hAnsiTheme="minorHAnsi" w:cstheme="minorHAnsi"/>
                <w:lang w:val="en-GB" w:eastAsia="es-ES"/>
              </w:rPr>
            </w:pPr>
          </w:p>
          <w:p w14:paraId="0865235E" w14:textId="77777777" w:rsidR="005A31B2" w:rsidRDefault="005A31B2" w:rsidP="00EC12C0">
            <w:pPr>
              <w:spacing w:before="100" w:beforeAutospacing="1" w:after="100" w:afterAutospacing="1" w:line="276" w:lineRule="auto"/>
              <w:rPr>
                <w:rFonts w:asciiTheme="minorHAnsi" w:eastAsia="Times New Roman" w:hAnsiTheme="minorHAnsi" w:cstheme="minorHAnsi"/>
                <w:lang w:val="en-GB" w:eastAsia="es-ES"/>
              </w:rPr>
            </w:pPr>
          </w:p>
          <w:p w14:paraId="1B60F395" w14:textId="77777777" w:rsidR="00EC12C0" w:rsidRDefault="00EC12C0" w:rsidP="00936AC7">
            <w:pPr>
              <w:spacing w:line="276" w:lineRule="auto"/>
              <w:ind w:left="360"/>
              <w:textAlignment w:val="baseline"/>
              <w:rPr>
                <w:rFonts w:asciiTheme="minorHAnsi" w:hAnsiTheme="minorHAnsi" w:cstheme="minorHAnsi"/>
                <w:b/>
                <w:bCs/>
                <w:sz w:val="24"/>
                <w:szCs w:val="24"/>
                <w:lang w:eastAsia="en-GB"/>
              </w:rPr>
            </w:pPr>
          </w:p>
          <w:p w14:paraId="67885AD9" w14:textId="4F020404" w:rsidR="00936AC7" w:rsidRPr="00196A7D" w:rsidRDefault="00936AC7" w:rsidP="00936AC7">
            <w:pPr>
              <w:spacing w:line="276" w:lineRule="auto"/>
              <w:ind w:left="360"/>
              <w:textAlignment w:val="baseline"/>
              <w:rPr>
                <w:rFonts w:asciiTheme="minorHAnsi" w:hAnsiTheme="minorHAnsi" w:cstheme="minorHAnsi"/>
                <w:b/>
                <w:bCs/>
                <w:sz w:val="24"/>
                <w:szCs w:val="24"/>
                <w:lang w:eastAsia="en-GB"/>
              </w:rPr>
            </w:pPr>
            <w:r w:rsidRPr="00196A7D">
              <w:rPr>
                <w:rFonts w:asciiTheme="minorHAnsi" w:hAnsiTheme="minorHAnsi" w:cstheme="minorHAnsi"/>
                <w:b/>
                <w:bCs/>
                <w:sz w:val="24"/>
                <w:szCs w:val="24"/>
                <w:lang w:eastAsia="en-GB"/>
              </w:rPr>
              <w:lastRenderedPageBreak/>
              <w:t xml:space="preserve">Unit 4: </w:t>
            </w:r>
            <w:r w:rsidRPr="00196A7D">
              <w:rPr>
                <w:rFonts w:asciiTheme="minorHAnsi" w:hAnsiTheme="minorHAnsi" w:cstheme="minorHAnsi"/>
                <w:b/>
                <w:bCs/>
                <w:sz w:val="24"/>
                <w:szCs w:val="24"/>
              </w:rPr>
              <w:t>Community involvement and behavior change</w:t>
            </w:r>
          </w:p>
          <w:p w14:paraId="75123515" w14:textId="77C77EBE" w:rsidR="00936AC7" w:rsidRDefault="00936AC7" w:rsidP="00936AC7">
            <w:pPr>
              <w:spacing w:line="276" w:lineRule="auto"/>
              <w:ind w:left="360"/>
              <w:textAlignment w:val="baseline"/>
              <w:rPr>
                <w:rFonts w:asciiTheme="minorHAnsi" w:hAnsiTheme="minorHAnsi" w:cstheme="minorHAnsi"/>
                <w:b/>
                <w:bCs/>
                <w:lang w:val="en-GB" w:eastAsia="en-GB"/>
              </w:rPr>
            </w:pPr>
            <w:r w:rsidRPr="004872E8">
              <w:rPr>
                <w:rFonts w:asciiTheme="minorHAnsi" w:hAnsiTheme="minorHAnsi" w:cstheme="minorHAnsi"/>
                <w:b/>
                <w:bCs/>
                <w:lang w:val="en-GB" w:eastAsia="en-GB"/>
              </w:rPr>
              <w:t>Section 1: The importance of Community Involvement</w:t>
            </w:r>
          </w:p>
          <w:p w14:paraId="0F63EC38" w14:textId="77777777" w:rsidR="00911E07" w:rsidRDefault="00911E07" w:rsidP="00936AC7">
            <w:pPr>
              <w:spacing w:line="276" w:lineRule="auto"/>
              <w:ind w:left="360"/>
              <w:textAlignment w:val="baseline"/>
              <w:rPr>
                <w:lang w:val="en-GB"/>
              </w:rPr>
            </w:pPr>
          </w:p>
          <w:p w14:paraId="41B04DDE" w14:textId="77777777" w:rsidR="00675BA1" w:rsidRDefault="00911E07" w:rsidP="00936AC7">
            <w:pPr>
              <w:spacing w:line="276" w:lineRule="auto"/>
              <w:ind w:left="360"/>
              <w:textAlignment w:val="baseline"/>
              <w:rPr>
                <w:rFonts w:asciiTheme="minorHAnsi" w:hAnsiTheme="minorHAnsi" w:cstheme="minorHAnsi"/>
                <w:lang w:val="en-GB"/>
              </w:rPr>
            </w:pPr>
            <w:r w:rsidRPr="00911E07">
              <w:rPr>
                <w:rFonts w:asciiTheme="minorHAnsi" w:hAnsiTheme="minorHAnsi" w:cstheme="minorHAnsi"/>
                <w:lang w:val="en-GB"/>
              </w:rPr>
              <w:t xml:space="preserve">Community involvement is crucial for fostering a sense of ownership and responsibility among residents regarding local issues, including waste management, environmental conservation, and public health. Engaging communities in decision-making processes not only empowers individuals but also enhances the effectiveness of initiatives aimed at promoting sustainable practices. </w:t>
            </w:r>
          </w:p>
          <w:p w14:paraId="30707341" w14:textId="77777777" w:rsidR="0028458D" w:rsidRPr="0028458D" w:rsidRDefault="0028458D" w:rsidP="0028458D">
            <w:pPr>
              <w:spacing w:before="100" w:beforeAutospacing="1" w:after="100" w:afterAutospacing="1" w:line="276" w:lineRule="auto"/>
              <w:ind w:left="357"/>
              <w:rPr>
                <w:rFonts w:asciiTheme="minorHAnsi" w:eastAsia="Times New Roman" w:hAnsiTheme="minorHAnsi" w:cstheme="minorHAnsi"/>
                <w:lang w:val="en-GB" w:eastAsia="es-ES"/>
              </w:rPr>
            </w:pPr>
            <w:r w:rsidRPr="0028458D">
              <w:rPr>
                <w:rFonts w:asciiTheme="minorHAnsi" w:eastAsia="Times New Roman" w:hAnsiTheme="minorHAnsi" w:cstheme="minorHAnsi"/>
                <w:lang w:val="en-GB" w:eastAsia="es-ES"/>
              </w:rPr>
              <w:t xml:space="preserve">Participatory planning is an approach that actively involves community members in decision-making processes regarding waste management and environmental policies. This method not only empowers residents but also ensures that their voices are heard in shaping initiatives that affect their lives. </w:t>
            </w:r>
            <w:r w:rsidRPr="00183183">
              <w:rPr>
                <w:rFonts w:asciiTheme="minorHAnsi" w:eastAsia="Times New Roman" w:hAnsiTheme="minorHAnsi" w:cstheme="minorHAnsi"/>
                <w:b/>
                <w:bCs/>
                <w:lang w:val="en-GB" w:eastAsia="es-ES"/>
              </w:rPr>
              <w:t>For instance, the city of Bristol in the UK has implemented participatory budgeting schemes where citizens can propose and vote on projects aimed at reducing waste.</w:t>
            </w:r>
            <w:r w:rsidRPr="0028458D">
              <w:rPr>
                <w:rFonts w:asciiTheme="minorHAnsi" w:eastAsia="Times New Roman" w:hAnsiTheme="minorHAnsi" w:cstheme="minorHAnsi"/>
                <w:lang w:val="en-GB" w:eastAsia="es-ES"/>
              </w:rPr>
              <w:t xml:space="preserve"> This inclusive approach has led to innovative solutions tailored to the specific needs of the community, such as community composting initiatives and local recycling drives.</w:t>
            </w:r>
          </w:p>
          <w:p w14:paraId="65026126" w14:textId="20358E68" w:rsidR="0028458D" w:rsidRDefault="0028458D" w:rsidP="0028458D">
            <w:pPr>
              <w:spacing w:before="100" w:beforeAutospacing="1" w:after="100" w:afterAutospacing="1" w:line="276" w:lineRule="auto"/>
              <w:ind w:left="357"/>
              <w:rPr>
                <w:rFonts w:asciiTheme="minorHAnsi" w:eastAsia="Times New Roman" w:hAnsiTheme="minorHAnsi" w:cstheme="minorHAnsi"/>
                <w:lang w:val="en-GB" w:eastAsia="es-ES"/>
              </w:rPr>
            </w:pPr>
            <w:r w:rsidRPr="0028458D">
              <w:rPr>
                <w:rFonts w:asciiTheme="minorHAnsi" w:eastAsia="Times New Roman" w:hAnsiTheme="minorHAnsi" w:cstheme="minorHAnsi"/>
                <w:lang w:val="en-GB" w:eastAsia="es-ES"/>
              </w:rPr>
              <w:t xml:space="preserve">Volunteer programmes are another effective means of engaging communities in waste reduction efforts. These programmes often bring together individuals who share a common goal of promoting sustainability. </w:t>
            </w:r>
            <w:r w:rsidRPr="00183183">
              <w:rPr>
                <w:rFonts w:asciiTheme="minorHAnsi" w:eastAsia="Times New Roman" w:hAnsiTheme="minorHAnsi" w:cstheme="minorHAnsi"/>
                <w:b/>
                <w:bCs/>
                <w:lang w:val="en-GB" w:eastAsia="es-ES"/>
              </w:rPr>
              <w:t>A notable example is the "Clean Up Australia Day" initiative, which encourages volunteers to participate in clean-up events across the country</w:t>
            </w:r>
            <w:r w:rsidRPr="0028458D">
              <w:rPr>
                <w:rFonts w:asciiTheme="minorHAnsi" w:eastAsia="Times New Roman" w:hAnsiTheme="minorHAnsi" w:cstheme="minorHAnsi"/>
                <w:lang w:val="en-GB" w:eastAsia="es-ES"/>
              </w:rPr>
              <w:t>. This annual event not only raises awareness about littering and waste but also fosters a sense of camaraderie among participants. The tangible results—such as cleaner parks and beaches—serve as a powerful reminder of what can be achieved through collective action.</w:t>
            </w:r>
          </w:p>
          <w:p w14:paraId="2755D529" w14:textId="16BB1208" w:rsidR="0028458D" w:rsidRPr="0028458D" w:rsidRDefault="0028458D" w:rsidP="0028458D">
            <w:pPr>
              <w:spacing w:before="100" w:beforeAutospacing="1" w:after="100" w:afterAutospacing="1" w:line="276" w:lineRule="auto"/>
              <w:ind w:left="357"/>
              <w:rPr>
                <w:rFonts w:asciiTheme="minorHAnsi" w:eastAsia="Times New Roman" w:hAnsiTheme="minorHAnsi" w:cstheme="minorHAnsi"/>
                <w:lang w:val="en-GB" w:eastAsia="es-ES"/>
              </w:rPr>
            </w:pPr>
            <w:proofErr w:type="spellStart"/>
            <w:r w:rsidRPr="0028458D">
              <w:rPr>
                <w:rFonts w:asciiTheme="minorHAnsi" w:eastAsia="Times New Roman" w:hAnsiTheme="minorHAnsi" w:cstheme="minorHAnsi"/>
                <w:lang w:val="en-GB" w:eastAsia="es-ES"/>
              </w:rPr>
              <w:t>ocal</w:t>
            </w:r>
            <w:proofErr w:type="spellEnd"/>
            <w:r w:rsidRPr="0028458D">
              <w:rPr>
                <w:rFonts w:asciiTheme="minorHAnsi" w:eastAsia="Times New Roman" w:hAnsiTheme="minorHAnsi" w:cstheme="minorHAnsi"/>
                <w:lang w:val="en-GB" w:eastAsia="es-ES"/>
              </w:rPr>
              <w:t xml:space="preserve"> advocacy groups also play a crucial role in galvanising community support for waste reduction initiatives. These organisations often work to educate residents about sustainable practices while lobbying for policy changes at the municipal level. </w:t>
            </w:r>
            <w:r w:rsidRPr="00183183">
              <w:rPr>
                <w:rFonts w:asciiTheme="minorHAnsi" w:eastAsia="Times New Roman" w:hAnsiTheme="minorHAnsi" w:cstheme="minorHAnsi"/>
                <w:b/>
                <w:bCs/>
                <w:lang w:val="en-GB" w:eastAsia="es-ES"/>
              </w:rPr>
              <w:t>One successful case study is the "Zero Waste Scotland" initiative, which aims to engage communities in reducing waste through education and support for local projects</w:t>
            </w:r>
            <w:r w:rsidRPr="0028458D">
              <w:rPr>
                <w:rFonts w:asciiTheme="minorHAnsi" w:eastAsia="Times New Roman" w:hAnsiTheme="minorHAnsi" w:cstheme="minorHAnsi"/>
                <w:lang w:val="en-GB" w:eastAsia="es-ES"/>
              </w:rPr>
              <w:t xml:space="preserve">. By providing resources and guidance, Zero Waste Scotland has empowered numerous communities to implement their own waste </w:t>
            </w:r>
            <w:r w:rsidRPr="0028458D">
              <w:rPr>
                <w:rFonts w:asciiTheme="minorHAnsi" w:eastAsia="Times New Roman" w:hAnsiTheme="minorHAnsi" w:cstheme="minorHAnsi"/>
                <w:lang w:val="en-GB" w:eastAsia="es-ES"/>
              </w:rPr>
              <w:lastRenderedPageBreak/>
              <w:t>reduction strategies, resulting in significant decreases in landfill contributions.</w:t>
            </w:r>
          </w:p>
          <w:p w14:paraId="22DF3E05" w14:textId="020F2282" w:rsidR="0028458D" w:rsidRDefault="0028458D" w:rsidP="0028458D">
            <w:pPr>
              <w:spacing w:before="100" w:beforeAutospacing="1" w:after="100" w:afterAutospacing="1" w:line="276" w:lineRule="auto"/>
              <w:ind w:left="357"/>
              <w:rPr>
                <w:rFonts w:asciiTheme="minorHAnsi" w:eastAsia="Times New Roman" w:hAnsiTheme="minorHAnsi" w:cstheme="minorHAnsi"/>
                <w:lang w:val="en-GB" w:eastAsia="es-ES"/>
              </w:rPr>
            </w:pPr>
            <w:r w:rsidRPr="0028458D">
              <w:rPr>
                <w:rFonts w:asciiTheme="minorHAnsi" w:eastAsia="Times New Roman" w:hAnsiTheme="minorHAnsi" w:cstheme="minorHAnsi"/>
                <w:lang w:val="en-GB" w:eastAsia="es-ES"/>
              </w:rPr>
              <w:t>Moreover, community gardens exemplify how collective action can lead to positive outcomes while simultaneously addressing food waste issues. In many urban areas, community members have come together to create shared gardens where they grow fruits and vegetables. These gardens not only provide fresh produce but also reduce food waste by encouraging people to utilise surplus harvests through sharing or preserving excess crops.</w:t>
            </w:r>
          </w:p>
          <w:p w14:paraId="19AB9644" w14:textId="21AF8AE9" w:rsidR="00A45ED6" w:rsidRPr="0028458D" w:rsidRDefault="00A45ED6" w:rsidP="0028458D">
            <w:pPr>
              <w:spacing w:before="100" w:beforeAutospacing="1" w:after="100" w:afterAutospacing="1" w:line="276" w:lineRule="auto"/>
              <w:ind w:left="357"/>
              <w:rPr>
                <w:rFonts w:asciiTheme="minorHAnsi" w:eastAsia="Times New Roman" w:hAnsiTheme="minorHAnsi" w:cstheme="minorHAnsi"/>
                <w:lang w:val="en-GB" w:eastAsia="es-ES"/>
              </w:rPr>
            </w:pPr>
          </w:p>
          <w:p w14:paraId="568B694E" w14:textId="05F63EF7" w:rsidR="00936AC7" w:rsidRDefault="00936AC7" w:rsidP="00936AC7">
            <w:pPr>
              <w:spacing w:line="276" w:lineRule="auto"/>
              <w:ind w:left="360"/>
              <w:textAlignment w:val="baseline"/>
              <w:rPr>
                <w:rFonts w:asciiTheme="minorHAnsi" w:hAnsiTheme="minorHAnsi" w:cstheme="minorHAnsi"/>
                <w:b/>
                <w:bCs/>
                <w:lang w:val="en-GB" w:eastAsia="en-GB"/>
              </w:rPr>
            </w:pPr>
            <w:r w:rsidRPr="004872E8">
              <w:rPr>
                <w:rFonts w:asciiTheme="minorHAnsi" w:hAnsiTheme="minorHAnsi" w:cstheme="minorHAnsi"/>
                <w:b/>
                <w:bCs/>
                <w:lang w:val="en-GB" w:eastAsia="en-GB"/>
              </w:rPr>
              <w:t>Section 2: Strategies for encouraging behaviour change</w:t>
            </w:r>
          </w:p>
          <w:p w14:paraId="52DA49A5" w14:textId="1B4821F5" w:rsidR="00911E07" w:rsidRDefault="00911E07" w:rsidP="00936AC7">
            <w:pPr>
              <w:spacing w:line="276" w:lineRule="auto"/>
              <w:ind w:left="360"/>
              <w:textAlignment w:val="baseline"/>
              <w:rPr>
                <w:rFonts w:asciiTheme="minorHAnsi" w:hAnsiTheme="minorHAnsi" w:cstheme="minorHAnsi"/>
                <w:b/>
                <w:bCs/>
                <w:lang w:val="en-GB" w:eastAsia="en-GB"/>
              </w:rPr>
            </w:pPr>
          </w:p>
          <w:p w14:paraId="7DA0CF58" w14:textId="77777777" w:rsidR="00675BA1" w:rsidRPr="00C30F09" w:rsidRDefault="00911E07" w:rsidP="00936AC7">
            <w:pPr>
              <w:spacing w:line="276" w:lineRule="auto"/>
              <w:ind w:left="360"/>
              <w:textAlignment w:val="baseline"/>
              <w:rPr>
                <w:rFonts w:asciiTheme="minorHAnsi" w:hAnsiTheme="minorHAnsi" w:cstheme="minorHAnsi"/>
                <w:lang w:val="en-GB"/>
              </w:rPr>
            </w:pPr>
            <w:r w:rsidRPr="00C30F09">
              <w:rPr>
                <w:rFonts w:asciiTheme="minorHAnsi" w:hAnsiTheme="minorHAnsi" w:cstheme="minorHAnsi"/>
                <w:lang w:val="en-GB"/>
              </w:rPr>
              <w:t xml:space="preserve">Changing individual and collective behaviours is essential for achieving sustainability goals. Effective strategies for encouraging behaviour change often involve education, awareness-raising campaigns, and incentives that motivate people to adopt more sustainable practices. </w:t>
            </w:r>
          </w:p>
          <w:p w14:paraId="45A9141C" w14:textId="77777777" w:rsidR="00904B7E" w:rsidRPr="00C30F09" w:rsidRDefault="00904B7E" w:rsidP="00904B7E">
            <w:pPr>
              <w:spacing w:before="100" w:beforeAutospacing="1" w:after="100" w:afterAutospacing="1" w:line="276" w:lineRule="auto"/>
              <w:ind w:left="357"/>
              <w:rPr>
                <w:rFonts w:asciiTheme="minorHAnsi" w:eastAsia="Times New Roman" w:hAnsiTheme="minorHAnsi" w:cstheme="minorHAnsi"/>
                <w:lang w:val="en-GB" w:eastAsia="es-ES"/>
              </w:rPr>
            </w:pPr>
            <w:r w:rsidRPr="00C30F09">
              <w:rPr>
                <w:rFonts w:asciiTheme="minorHAnsi" w:eastAsia="Times New Roman" w:hAnsiTheme="minorHAnsi" w:cstheme="minorHAnsi"/>
                <w:lang w:val="en-GB" w:eastAsia="es-ES"/>
              </w:rPr>
              <w:t>Addressing waste management effectively requires a multifaceted approach to behaviour change. Various strategies can be employed to encourage individuals and communities to adopt more sustainable practices, including social marketing techniques, nudges that influence decision-making, and the significant role of peer influence in shaping habits. Furthermore, tailoring messages to resonate with specific community values and cultural contexts is crucial for enhancing the impact of these initiatives.</w:t>
            </w:r>
          </w:p>
          <w:p w14:paraId="027554BC" w14:textId="4355D609" w:rsidR="00904B7E" w:rsidRDefault="00904B7E" w:rsidP="00904B7E">
            <w:pPr>
              <w:spacing w:before="100" w:beforeAutospacing="1" w:after="100" w:afterAutospacing="1" w:line="276" w:lineRule="auto"/>
              <w:ind w:left="357"/>
              <w:rPr>
                <w:rFonts w:asciiTheme="minorHAnsi" w:eastAsia="Times New Roman" w:hAnsiTheme="minorHAnsi" w:cstheme="minorHAnsi"/>
                <w:lang w:val="en-GB" w:eastAsia="es-ES"/>
              </w:rPr>
            </w:pPr>
            <w:r w:rsidRPr="00C30F09">
              <w:rPr>
                <w:rFonts w:asciiTheme="minorHAnsi" w:eastAsia="Times New Roman" w:hAnsiTheme="minorHAnsi" w:cstheme="minorHAnsi"/>
                <w:lang w:val="en-GB" w:eastAsia="es-ES"/>
              </w:rPr>
              <w:t xml:space="preserve">Social marketing techniques are designed to promote positive behaviours by applying marketing principles to social issues. This approach involves understanding the target audience's needs, preferences, and motivations, allowing for the development of campaigns that resonate deeply with them. For instance, campaigns that highlight the environmental benefits of recycling or composting can be particularly effective when they include relatable narratives or local success stories. An example of this is the "Love Food Hate Waste" campaign in the UK, which utilises engaging messaging and practical tips to reduce food waste. By framing the issue in a way that connects </w:t>
            </w:r>
            <w:r w:rsidRPr="00C30F09">
              <w:rPr>
                <w:rFonts w:asciiTheme="minorHAnsi" w:eastAsia="Times New Roman" w:hAnsiTheme="minorHAnsi" w:cstheme="minorHAnsi"/>
                <w:lang w:val="en-GB" w:eastAsia="es-ES"/>
              </w:rPr>
              <w:lastRenderedPageBreak/>
              <w:t>with people's everyday experiences, such campaigns can inspire meaningful changes in behaviour.</w:t>
            </w:r>
          </w:p>
          <w:p w14:paraId="6A406C9D" w14:textId="77777777" w:rsidR="00904B7E" w:rsidRPr="00C30F09" w:rsidRDefault="00904B7E" w:rsidP="00904B7E">
            <w:pPr>
              <w:spacing w:before="100" w:beforeAutospacing="1" w:after="100" w:afterAutospacing="1" w:line="276" w:lineRule="auto"/>
              <w:ind w:left="357"/>
              <w:rPr>
                <w:rFonts w:asciiTheme="minorHAnsi" w:eastAsia="Times New Roman" w:hAnsiTheme="minorHAnsi" w:cstheme="minorHAnsi"/>
                <w:lang w:val="en-GB" w:eastAsia="es-ES"/>
              </w:rPr>
            </w:pPr>
            <w:r w:rsidRPr="00C30F09">
              <w:rPr>
                <w:rFonts w:asciiTheme="minorHAnsi" w:eastAsia="Times New Roman" w:hAnsiTheme="minorHAnsi" w:cstheme="minorHAnsi"/>
                <w:lang w:val="en-GB" w:eastAsia="es-ES"/>
              </w:rPr>
              <w:t>Nudges are subtle interventions that guide individuals towards making better choices without restricting their freedom of choice. These can take many forms, such as changing the default options in waste disposal systems or providing clear signage that encourages recycling. For example, placing recycling bins next to general waste bins with clear labels can significantly increase recycling rates by making it easier for individuals to make the right choice. Research has shown that small changes in the environment can lead to substantial shifts in behaviour, demonstrating the power of nudges in promoting sustainable practices.</w:t>
            </w:r>
          </w:p>
          <w:p w14:paraId="4493A558" w14:textId="77777777" w:rsidR="00904B7E" w:rsidRPr="00C30F09" w:rsidRDefault="00904B7E" w:rsidP="00904B7E">
            <w:pPr>
              <w:spacing w:before="100" w:beforeAutospacing="1" w:after="100" w:afterAutospacing="1" w:line="276" w:lineRule="auto"/>
              <w:ind w:left="357"/>
              <w:rPr>
                <w:rFonts w:asciiTheme="minorHAnsi" w:eastAsia="Times New Roman" w:hAnsiTheme="minorHAnsi" w:cstheme="minorHAnsi"/>
                <w:lang w:val="en-GB" w:eastAsia="es-ES"/>
              </w:rPr>
            </w:pPr>
            <w:r w:rsidRPr="00C30F09">
              <w:rPr>
                <w:rFonts w:asciiTheme="minorHAnsi" w:eastAsia="Times New Roman" w:hAnsiTheme="minorHAnsi" w:cstheme="minorHAnsi"/>
                <w:lang w:val="en-GB" w:eastAsia="es-ES"/>
              </w:rPr>
              <w:t>Peer influence also plays a critical role in shaping habits and behaviours related to waste management. People are often motivated by their social circles; thus, when friends or family members adopt sustainable practices, others are likely to follow suit. Community-led initiatives that encourage group participation—such as neighbourhood clean-up events or shared composting projects—can harness this peer influence effectively. By creating a sense of community around sustainability efforts, individuals may feel more compelled to engage in similar behaviours.</w:t>
            </w:r>
          </w:p>
          <w:p w14:paraId="6F3AF76F" w14:textId="77777777" w:rsidR="00904B7E" w:rsidRPr="00904B7E" w:rsidRDefault="00904B7E" w:rsidP="00904B7E">
            <w:pPr>
              <w:spacing w:before="100" w:beforeAutospacing="1" w:after="100" w:afterAutospacing="1" w:line="276" w:lineRule="auto"/>
              <w:ind w:left="357"/>
              <w:rPr>
                <w:rFonts w:asciiTheme="minorHAnsi" w:eastAsia="Times New Roman" w:hAnsiTheme="minorHAnsi" w:cstheme="minorHAnsi"/>
                <w:lang w:val="en-GB" w:eastAsia="es-ES"/>
              </w:rPr>
            </w:pPr>
            <w:r w:rsidRPr="00C30F09">
              <w:rPr>
                <w:rFonts w:asciiTheme="minorHAnsi" w:eastAsia="Times New Roman" w:hAnsiTheme="minorHAnsi" w:cstheme="minorHAnsi"/>
                <w:lang w:val="en-GB" w:eastAsia="es-ES"/>
              </w:rPr>
              <w:t>Importantly, tailoring messages to align with specific community values and cultural contexts enhances their effectiveness. Different communities may have unique perspectives on waste management based on their cultural backgrounds or local experiences. For instance, a campaign aimed at reducing plastic use might emphasise environmental conservation for one community while focusing on health benefits for another. Understanding these nuances allows for more targeted messaging that resonates with residents' beliefs and priorities.</w:t>
            </w:r>
          </w:p>
          <w:p w14:paraId="3D53A6C9" w14:textId="7745AE21" w:rsidR="00936AC7" w:rsidRDefault="00936AC7" w:rsidP="00936AC7">
            <w:pPr>
              <w:spacing w:line="276" w:lineRule="auto"/>
              <w:ind w:left="360"/>
              <w:textAlignment w:val="baseline"/>
              <w:rPr>
                <w:rFonts w:asciiTheme="minorHAnsi" w:hAnsiTheme="minorHAnsi" w:cstheme="minorHAnsi"/>
                <w:b/>
                <w:bCs/>
                <w:lang w:val="en-GB" w:eastAsia="en-GB"/>
              </w:rPr>
            </w:pPr>
            <w:r w:rsidRPr="004872E8">
              <w:rPr>
                <w:rFonts w:asciiTheme="minorHAnsi" w:hAnsiTheme="minorHAnsi" w:cstheme="minorHAnsi"/>
                <w:b/>
                <w:bCs/>
                <w:lang w:val="en-GB" w:eastAsia="en-GB"/>
              </w:rPr>
              <w:t>Section 3: Overcoming barriers to participation</w:t>
            </w:r>
          </w:p>
          <w:p w14:paraId="4736281E" w14:textId="03ADD1C1" w:rsidR="00911E07" w:rsidRDefault="00911E07" w:rsidP="00936AC7">
            <w:pPr>
              <w:spacing w:line="276" w:lineRule="auto"/>
              <w:ind w:left="360"/>
              <w:textAlignment w:val="baseline"/>
              <w:rPr>
                <w:rFonts w:asciiTheme="minorHAnsi" w:hAnsiTheme="minorHAnsi" w:cstheme="minorHAnsi"/>
                <w:b/>
                <w:bCs/>
                <w:lang w:val="en-GB" w:eastAsia="en-GB"/>
              </w:rPr>
            </w:pPr>
          </w:p>
          <w:p w14:paraId="75E04E94" w14:textId="20C21CAB" w:rsidR="00E56891" w:rsidRPr="00E56891" w:rsidRDefault="00E56891" w:rsidP="00E56891">
            <w:pPr>
              <w:spacing w:before="100" w:beforeAutospacing="1" w:after="100" w:afterAutospacing="1" w:line="276" w:lineRule="auto"/>
              <w:ind w:left="357"/>
              <w:rPr>
                <w:rFonts w:asciiTheme="minorHAnsi" w:eastAsia="Times New Roman" w:hAnsiTheme="minorHAnsi" w:cstheme="minorHAnsi"/>
                <w:lang w:val="en-GB" w:eastAsia="es-ES"/>
              </w:rPr>
            </w:pPr>
            <w:r w:rsidRPr="00E56891">
              <w:rPr>
                <w:rFonts w:asciiTheme="minorHAnsi" w:eastAsia="Times New Roman" w:hAnsiTheme="minorHAnsi" w:cstheme="minorHAnsi"/>
                <w:lang w:val="en-GB" w:eastAsia="es-ES"/>
              </w:rPr>
              <w:t xml:space="preserve">Identifying barriers to participation in behaviour change is crucial for developing effective strategies that encourage sustainable practices within communities. These barriers can be multifaceted, encompassing </w:t>
            </w:r>
            <w:r w:rsidRPr="00E56891">
              <w:rPr>
                <w:rFonts w:asciiTheme="minorHAnsi" w:eastAsia="Times New Roman" w:hAnsiTheme="minorHAnsi" w:cstheme="minorHAnsi"/>
                <w:lang w:val="en-GB" w:eastAsia="es-ES"/>
              </w:rPr>
              <w:lastRenderedPageBreak/>
              <w:t xml:space="preserve">social, economic, and psychological factors that hinder individuals from engaging in desired behaviours. </w:t>
            </w:r>
          </w:p>
          <w:p w14:paraId="39338851" w14:textId="15EE45CE" w:rsidR="00E56891" w:rsidRPr="00E56891" w:rsidRDefault="00E56891" w:rsidP="00E56891">
            <w:pPr>
              <w:spacing w:before="100" w:beforeAutospacing="1" w:after="100" w:afterAutospacing="1" w:line="276" w:lineRule="auto"/>
              <w:ind w:left="357"/>
              <w:rPr>
                <w:rFonts w:asciiTheme="minorHAnsi" w:eastAsia="Times New Roman" w:hAnsiTheme="minorHAnsi" w:cstheme="minorHAnsi"/>
                <w:lang w:val="en-GB" w:eastAsia="es-ES"/>
              </w:rPr>
            </w:pPr>
            <w:r w:rsidRPr="00E56891">
              <w:rPr>
                <w:rFonts w:asciiTheme="minorHAnsi" w:eastAsia="Times New Roman" w:hAnsiTheme="minorHAnsi" w:cstheme="minorHAnsi"/>
                <w:lang w:val="en-GB" w:eastAsia="es-ES"/>
              </w:rPr>
              <w:t>One significant barrier to participation is a lack of awareness or understanding of the issues at hand. Many individuals may not fully grasp the impact of their behaviours on waste generation or environmental sustainability. To address this, educational initiatives should be implemented that provide clear, accessible information about the benefits of behaviour change. Workshops, community seminars, and informational campaigns can help demystify complex topics and empower residents with knowledge</w:t>
            </w:r>
          </w:p>
          <w:p w14:paraId="09014B58" w14:textId="77777777" w:rsidR="00E56891" w:rsidRPr="00E56891" w:rsidRDefault="00E56891" w:rsidP="00E56891">
            <w:pPr>
              <w:spacing w:before="100" w:beforeAutospacing="1" w:after="100" w:afterAutospacing="1" w:line="276" w:lineRule="auto"/>
              <w:ind w:left="357"/>
              <w:rPr>
                <w:rFonts w:asciiTheme="minorHAnsi" w:eastAsia="Times New Roman" w:hAnsiTheme="minorHAnsi" w:cstheme="minorHAnsi"/>
                <w:lang w:val="en-GB" w:eastAsia="es-ES"/>
              </w:rPr>
            </w:pPr>
            <w:r w:rsidRPr="00E56891">
              <w:rPr>
                <w:rFonts w:asciiTheme="minorHAnsi" w:eastAsia="Times New Roman" w:hAnsiTheme="minorHAnsi" w:cstheme="minorHAnsi"/>
                <w:lang w:val="en-GB" w:eastAsia="es-ES"/>
              </w:rPr>
              <w:t>Another barrier is socio-economic constraints. Individuals from lower-income backgrounds may face challenges such as limited access to resources or time constraints that prevent them from participating in behaviour change initiatives. To overcome this barrier, stakeholders should consider implementing support systems that provide resources such as subsidised compost bins or free recycling materials. Furthermore, creating flexible programmes that accommodate varying schedules can encourage participation from those who may otherwise feel excluded due to work or family commitments.</w:t>
            </w:r>
          </w:p>
          <w:p w14:paraId="11B42020" w14:textId="6A5AEB50" w:rsidR="00E56891" w:rsidRDefault="00E56891" w:rsidP="00E56891">
            <w:pPr>
              <w:spacing w:before="100" w:beforeAutospacing="1" w:after="100" w:afterAutospacing="1" w:line="276" w:lineRule="auto"/>
              <w:ind w:left="357"/>
              <w:rPr>
                <w:rFonts w:asciiTheme="minorHAnsi" w:eastAsia="Times New Roman" w:hAnsiTheme="minorHAnsi" w:cstheme="minorHAnsi"/>
                <w:lang w:val="en-GB" w:eastAsia="es-ES"/>
              </w:rPr>
            </w:pPr>
            <w:r w:rsidRPr="00E56891">
              <w:rPr>
                <w:rFonts w:asciiTheme="minorHAnsi" w:eastAsia="Times New Roman" w:hAnsiTheme="minorHAnsi" w:cstheme="minorHAnsi"/>
                <w:lang w:val="en-GB" w:eastAsia="es-ES"/>
              </w:rPr>
              <w:t>Cultural differences can also pose a barrier to engagement in behaviour change efforts. Communities are often composed of diverse populations with varying beliefs and values regarding sustainability. To foster inclusivity, it is essential to tailor messages and initiatives to resonate with specific cultural contexts. Engaging community leaders and representatives from different cultural backgrounds in the planning process can ensure that initiatives are culturally sensitive and relevant. This collaborative approach not only enhances buy-in but also fosters a sense of ownership among community members.</w:t>
            </w:r>
          </w:p>
          <w:p w14:paraId="3D023DFF" w14:textId="0F08911E" w:rsidR="00372FB2" w:rsidRPr="00E56891" w:rsidRDefault="00372FB2" w:rsidP="00E56891">
            <w:pPr>
              <w:spacing w:before="100" w:beforeAutospacing="1" w:after="100" w:afterAutospacing="1" w:line="276" w:lineRule="auto"/>
              <w:ind w:left="357"/>
              <w:rPr>
                <w:rFonts w:asciiTheme="minorHAnsi" w:eastAsia="Times New Roman" w:hAnsiTheme="minorHAnsi" w:cstheme="minorHAnsi"/>
                <w:lang w:val="en-GB" w:eastAsia="es-ES"/>
              </w:rPr>
            </w:pPr>
          </w:p>
          <w:p w14:paraId="46412518" w14:textId="77777777" w:rsidR="00E56891" w:rsidRPr="00E56891" w:rsidRDefault="00E56891" w:rsidP="00E56891">
            <w:pPr>
              <w:spacing w:before="100" w:beforeAutospacing="1" w:after="100" w:afterAutospacing="1" w:line="276" w:lineRule="auto"/>
              <w:ind w:left="357"/>
              <w:rPr>
                <w:rFonts w:asciiTheme="minorHAnsi" w:eastAsia="Times New Roman" w:hAnsiTheme="minorHAnsi" w:cstheme="minorHAnsi"/>
                <w:lang w:val="en-GB" w:eastAsia="es-ES"/>
              </w:rPr>
            </w:pPr>
            <w:r w:rsidRPr="00E56891">
              <w:rPr>
                <w:rFonts w:asciiTheme="minorHAnsi" w:eastAsia="Times New Roman" w:hAnsiTheme="minorHAnsi" w:cstheme="minorHAnsi"/>
                <w:lang w:val="en-GB" w:eastAsia="es-ES"/>
              </w:rPr>
              <w:t xml:space="preserve">Psychological barriers, such as fear of failure or scepticism about the effectiveness of individual actions, can further inhibit participation. Many people may feel overwhelmed by the scale of environmental issues and believe their contributions will have little impact. To counteract this mindset, it is vital to emphasise collective action and highlight how small changes can lead to significant outcomes when </w:t>
            </w:r>
            <w:r w:rsidRPr="00E56891">
              <w:rPr>
                <w:rFonts w:asciiTheme="minorHAnsi" w:eastAsia="Times New Roman" w:hAnsiTheme="minorHAnsi" w:cstheme="minorHAnsi"/>
                <w:lang w:val="en-GB" w:eastAsia="es-ES"/>
              </w:rPr>
              <w:lastRenderedPageBreak/>
              <w:t>adopted by many individuals. Campaigns that celebrate community achievements—such as reductions in waste or increases in recycling rates—can help build confidence and motivate others to join in.</w:t>
            </w:r>
          </w:p>
          <w:p w14:paraId="6CB293E2" w14:textId="4E23CE5A" w:rsidR="004872E8" w:rsidRDefault="004872E8" w:rsidP="00936AC7">
            <w:pPr>
              <w:spacing w:line="276" w:lineRule="auto"/>
              <w:ind w:left="360"/>
              <w:textAlignment w:val="baseline"/>
              <w:rPr>
                <w:rFonts w:asciiTheme="minorHAnsi" w:hAnsiTheme="minorHAnsi" w:cstheme="minorHAnsi"/>
                <w:b/>
                <w:bCs/>
                <w:lang w:val="en-GB" w:eastAsia="en-GB"/>
              </w:rPr>
            </w:pPr>
            <w:r w:rsidRPr="003F07AB">
              <w:rPr>
                <w:rFonts w:asciiTheme="minorHAnsi" w:hAnsiTheme="minorHAnsi" w:cstheme="minorHAnsi"/>
                <w:b/>
                <w:bCs/>
                <w:lang w:val="en-GB" w:eastAsia="en-GB"/>
              </w:rPr>
              <w:t>Section 4: Do’s and don’ts</w:t>
            </w:r>
          </w:p>
          <w:p w14:paraId="55FD08B6" w14:textId="5B68B3A1" w:rsidR="00A535FE" w:rsidRPr="00D306CA" w:rsidRDefault="00FA58F1" w:rsidP="00A535FE">
            <w:pPr>
              <w:spacing w:before="100" w:beforeAutospacing="1" w:after="100" w:afterAutospacing="1" w:line="276" w:lineRule="auto"/>
              <w:ind w:left="357"/>
              <w:outlineLvl w:val="2"/>
              <w:rPr>
                <w:rFonts w:asciiTheme="minorHAnsi" w:eastAsia="Times New Roman" w:hAnsiTheme="minorHAnsi" w:cstheme="minorHAnsi"/>
                <w:b/>
                <w:bCs/>
                <w:lang w:val="en-GB" w:eastAsia="es-ES"/>
              </w:rPr>
            </w:pPr>
            <w:r w:rsidRPr="00D306CA">
              <w:rPr>
                <w:rStyle w:val="wpaicg-chat-message"/>
                <w:rFonts w:asciiTheme="minorHAnsi" w:hAnsiTheme="minorHAnsi" w:cstheme="minorHAnsi"/>
                <w:b/>
                <w:bCs/>
                <w:lang w:val="en-GB"/>
              </w:rPr>
              <w:t>To Do:</w:t>
            </w:r>
          </w:p>
          <w:p w14:paraId="674407BB" w14:textId="77777777" w:rsidR="00A535FE" w:rsidRPr="00A535FE" w:rsidRDefault="00A535FE" w:rsidP="00413458">
            <w:pPr>
              <w:numPr>
                <w:ilvl w:val="0"/>
                <w:numId w:val="13"/>
              </w:numPr>
              <w:spacing w:before="100" w:beforeAutospacing="1" w:after="100" w:afterAutospacing="1" w:line="276" w:lineRule="auto"/>
              <w:rPr>
                <w:rFonts w:asciiTheme="minorHAnsi" w:eastAsia="Times New Roman" w:hAnsiTheme="minorHAnsi" w:cstheme="minorHAnsi"/>
                <w:lang w:val="en-GB" w:eastAsia="es-ES"/>
              </w:rPr>
            </w:pPr>
            <w:r w:rsidRPr="00A535FE">
              <w:rPr>
                <w:rFonts w:asciiTheme="minorHAnsi" w:eastAsia="Times New Roman" w:hAnsiTheme="minorHAnsi" w:cstheme="minorHAnsi"/>
                <w:lang w:val="en-GB" w:eastAsia="es-ES"/>
              </w:rPr>
              <w:t>Engage with Your Community: Attend local meetings, events, or workshops to understand community needs and how you can contribute.</w:t>
            </w:r>
          </w:p>
          <w:p w14:paraId="37E97411" w14:textId="77777777" w:rsidR="00A535FE" w:rsidRPr="00A535FE" w:rsidRDefault="00A535FE" w:rsidP="00413458">
            <w:pPr>
              <w:numPr>
                <w:ilvl w:val="0"/>
                <w:numId w:val="13"/>
              </w:numPr>
              <w:spacing w:before="100" w:beforeAutospacing="1" w:after="100" w:afterAutospacing="1" w:line="276" w:lineRule="auto"/>
              <w:rPr>
                <w:rFonts w:asciiTheme="minorHAnsi" w:eastAsia="Times New Roman" w:hAnsiTheme="minorHAnsi" w:cstheme="minorHAnsi"/>
                <w:lang w:val="en-GB" w:eastAsia="es-ES"/>
              </w:rPr>
            </w:pPr>
            <w:r w:rsidRPr="00A535FE">
              <w:rPr>
                <w:rFonts w:asciiTheme="minorHAnsi" w:eastAsia="Times New Roman" w:hAnsiTheme="minorHAnsi" w:cstheme="minorHAnsi"/>
                <w:lang w:val="en-GB" w:eastAsia="es-ES"/>
              </w:rPr>
              <w:t>Promote Open Communication: Encourage dialogue within your community by creating platforms for sharing ideas and feedback.</w:t>
            </w:r>
          </w:p>
          <w:p w14:paraId="12166F91" w14:textId="77777777" w:rsidR="00A535FE" w:rsidRPr="00A535FE" w:rsidRDefault="00A535FE" w:rsidP="00413458">
            <w:pPr>
              <w:numPr>
                <w:ilvl w:val="0"/>
                <w:numId w:val="13"/>
              </w:numPr>
              <w:spacing w:before="100" w:beforeAutospacing="1" w:after="100" w:afterAutospacing="1" w:line="276" w:lineRule="auto"/>
              <w:rPr>
                <w:rFonts w:asciiTheme="minorHAnsi" w:eastAsia="Times New Roman" w:hAnsiTheme="minorHAnsi" w:cstheme="minorHAnsi"/>
                <w:lang w:val="en-GB" w:eastAsia="es-ES"/>
              </w:rPr>
            </w:pPr>
            <w:r w:rsidRPr="00A535FE">
              <w:rPr>
                <w:rFonts w:asciiTheme="minorHAnsi" w:eastAsia="Times New Roman" w:hAnsiTheme="minorHAnsi" w:cstheme="minorHAnsi"/>
                <w:lang w:val="en-GB" w:eastAsia="es-ES"/>
              </w:rPr>
              <w:t>Lead by Example: Demonstrate positive behaviours that you wish to see in others, such as sustainable practices or volunteerism.</w:t>
            </w:r>
          </w:p>
          <w:p w14:paraId="01C2DAC8" w14:textId="77777777" w:rsidR="00A535FE" w:rsidRPr="00A535FE" w:rsidRDefault="00A535FE" w:rsidP="00413458">
            <w:pPr>
              <w:numPr>
                <w:ilvl w:val="0"/>
                <w:numId w:val="13"/>
              </w:numPr>
              <w:spacing w:before="100" w:beforeAutospacing="1" w:after="100" w:afterAutospacing="1" w:line="276" w:lineRule="auto"/>
              <w:rPr>
                <w:rFonts w:asciiTheme="minorHAnsi" w:eastAsia="Times New Roman" w:hAnsiTheme="minorHAnsi" w:cstheme="minorHAnsi"/>
                <w:lang w:val="en-GB" w:eastAsia="es-ES"/>
              </w:rPr>
            </w:pPr>
            <w:r w:rsidRPr="00A535FE">
              <w:rPr>
                <w:rFonts w:asciiTheme="minorHAnsi" w:eastAsia="Times New Roman" w:hAnsiTheme="minorHAnsi" w:cstheme="minorHAnsi"/>
                <w:lang w:val="en-GB" w:eastAsia="es-ES"/>
              </w:rPr>
              <w:t>Collaborate with Local Organisations: Partner with schools, charities, or local businesses to amplify your efforts and reach a wider audience.</w:t>
            </w:r>
          </w:p>
          <w:p w14:paraId="2B4FDA9D" w14:textId="77777777" w:rsidR="00A535FE" w:rsidRPr="00A535FE" w:rsidRDefault="00A535FE" w:rsidP="00413458">
            <w:pPr>
              <w:numPr>
                <w:ilvl w:val="0"/>
                <w:numId w:val="13"/>
              </w:numPr>
              <w:spacing w:before="100" w:beforeAutospacing="1" w:after="100" w:afterAutospacing="1" w:line="276" w:lineRule="auto"/>
              <w:rPr>
                <w:rFonts w:asciiTheme="minorHAnsi" w:eastAsia="Times New Roman" w:hAnsiTheme="minorHAnsi" w:cstheme="minorHAnsi"/>
                <w:lang w:val="en-GB" w:eastAsia="es-ES"/>
              </w:rPr>
            </w:pPr>
            <w:r w:rsidRPr="00A535FE">
              <w:rPr>
                <w:rFonts w:asciiTheme="minorHAnsi" w:eastAsia="Times New Roman" w:hAnsiTheme="minorHAnsi" w:cstheme="minorHAnsi"/>
                <w:lang w:val="en-GB" w:eastAsia="es-ES"/>
              </w:rPr>
              <w:t>Provide Resources and Information: Share educational materials that inform community members about the benefits of participation and behaviour change.</w:t>
            </w:r>
          </w:p>
          <w:p w14:paraId="3182761B" w14:textId="77777777" w:rsidR="00A535FE" w:rsidRPr="00A535FE" w:rsidRDefault="00A535FE" w:rsidP="00413458">
            <w:pPr>
              <w:numPr>
                <w:ilvl w:val="0"/>
                <w:numId w:val="13"/>
              </w:numPr>
              <w:spacing w:before="100" w:beforeAutospacing="1" w:after="100" w:afterAutospacing="1" w:line="276" w:lineRule="auto"/>
              <w:rPr>
                <w:rFonts w:asciiTheme="minorHAnsi" w:eastAsia="Times New Roman" w:hAnsiTheme="minorHAnsi" w:cstheme="minorHAnsi"/>
                <w:lang w:val="en-GB" w:eastAsia="es-ES"/>
              </w:rPr>
            </w:pPr>
            <w:r w:rsidRPr="00A535FE">
              <w:rPr>
                <w:rFonts w:asciiTheme="minorHAnsi" w:eastAsia="Times New Roman" w:hAnsiTheme="minorHAnsi" w:cstheme="minorHAnsi"/>
                <w:lang w:val="en-GB" w:eastAsia="es-ES"/>
              </w:rPr>
              <w:t>Celebrate Successes: Acknowledge and celebrate achievements within the community to motivate continued involvement.</w:t>
            </w:r>
          </w:p>
          <w:p w14:paraId="74F9B5B5" w14:textId="5AC01C86" w:rsidR="00A535FE" w:rsidRPr="00D306CA" w:rsidRDefault="00FA58F1" w:rsidP="00A535FE">
            <w:pPr>
              <w:spacing w:before="100" w:beforeAutospacing="1" w:after="100" w:afterAutospacing="1" w:line="276" w:lineRule="auto"/>
              <w:ind w:left="357"/>
              <w:outlineLvl w:val="2"/>
              <w:rPr>
                <w:rFonts w:asciiTheme="minorHAnsi" w:eastAsia="Times New Roman" w:hAnsiTheme="minorHAnsi" w:cstheme="minorHAnsi"/>
                <w:b/>
                <w:bCs/>
                <w:lang w:val="es-ES" w:eastAsia="es-ES"/>
              </w:rPr>
            </w:pPr>
            <w:r w:rsidRPr="00D306CA">
              <w:rPr>
                <w:rStyle w:val="wpaicg-chat-message"/>
                <w:rFonts w:asciiTheme="minorHAnsi" w:hAnsiTheme="minorHAnsi" w:cstheme="minorHAnsi"/>
                <w:b/>
                <w:bCs/>
                <w:lang w:val="en-GB"/>
              </w:rPr>
              <w:t>Not to Do:</w:t>
            </w:r>
          </w:p>
          <w:p w14:paraId="2ABCE108" w14:textId="77777777" w:rsidR="00A535FE" w:rsidRPr="00A535FE" w:rsidRDefault="00A535FE" w:rsidP="00413458">
            <w:pPr>
              <w:numPr>
                <w:ilvl w:val="0"/>
                <w:numId w:val="14"/>
              </w:numPr>
              <w:spacing w:before="100" w:beforeAutospacing="1" w:after="100" w:afterAutospacing="1" w:line="276" w:lineRule="auto"/>
              <w:rPr>
                <w:rFonts w:asciiTheme="minorHAnsi" w:eastAsia="Times New Roman" w:hAnsiTheme="minorHAnsi" w:cstheme="minorHAnsi"/>
                <w:lang w:val="en-GB" w:eastAsia="es-ES"/>
              </w:rPr>
            </w:pPr>
            <w:r w:rsidRPr="00A535FE">
              <w:rPr>
                <w:rFonts w:asciiTheme="minorHAnsi" w:eastAsia="Times New Roman" w:hAnsiTheme="minorHAnsi" w:cstheme="minorHAnsi"/>
                <w:lang w:val="en-GB" w:eastAsia="es-ES"/>
              </w:rPr>
              <w:t>Don’t Dismiss Concerns: Avoid ignoring or belittling the concerns of community members; listen actively to their perspectives.</w:t>
            </w:r>
          </w:p>
          <w:p w14:paraId="2B11C88C" w14:textId="77777777" w:rsidR="00A535FE" w:rsidRPr="00A535FE" w:rsidRDefault="00A535FE" w:rsidP="00413458">
            <w:pPr>
              <w:numPr>
                <w:ilvl w:val="0"/>
                <w:numId w:val="14"/>
              </w:numPr>
              <w:spacing w:before="100" w:beforeAutospacing="1" w:after="100" w:afterAutospacing="1" w:line="276" w:lineRule="auto"/>
              <w:rPr>
                <w:rFonts w:asciiTheme="minorHAnsi" w:eastAsia="Times New Roman" w:hAnsiTheme="minorHAnsi" w:cstheme="minorHAnsi"/>
                <w:lang w:val="en-GB" w:eastAsia="es-ES"/>
              </w:rPr>
            </w:pPr>
            <w:r w:rsidRPr="00A535FE">
              <w:rPr>
                <w:rFonts w:asciiTheme="minorHAnsi" w:eastAsia="Times New Roman" w:hAnsiTheme="minorHAnsi" w:cstheme="minorHAnsi"/>
                <w:lang w:val="en-GB" w:eastAsia="es-ES"/>
              </w:rPr>
              <w:t>Don’t Use Jargon: Refrain from using technical language that may alienate or confuse people; keep communication clear and accessible.</w:t>
            </w:r>
          </w:p>
          <w:p w14:paraId="64477820" w14:textId="77777777" w:rsidR="00A535FE" w:rsidRPr="00A535FE" w:rsidRDefault="00A535FE" w:rsidP="00413458">
            <w:pPr>
              <w:numPr>
                <w:ilvl w:val="0"/>
                <w:numId w:val="14"/>
              </w:numPr>
              <w:spacing w:before="100" w:beforeAutospacing="1" w:after="100" w:afterAutospacing="1" w:line="276" w:lineRule="auto"/>
              <w:rPr>
                <w:rFonts w:asciiTheme="minorHAnsi" w:eastAsia="Times New Roman" w:hAnsiTheme="minorHAnsi" w:cstheme="minorHAnsi"/>
                <w:lang w:val="en-GB" w:eastAsia="es-ES"/>
              </w:rPr>
            </w:pPr>
            <w:r w:rsidRPr="00A535FE">
              <w:rPr>
                <w:rFonts w:asciiTheme="minorHAnsi" w:eastAsia="Times New Roman" w:hAnsiTheme="minorHAnsi" w:cstheme="minorHAnsi"/>
                <w:lang w:val="en-GB" w:eastAsia="es-ES"/>
              </w:rPr>
              <w:t>Don’t Force Participation: Avoid coercing individuals into participating; instead, encourage voluntary involvement through positive reinforcement.</w:t>
            </w:r>
          </w:p>
          <w:p w14:paraId="24D85897" w14:textId="77777777" w:rsidR="00A535FE" w:rsidRPr="00A535FE" w:rsidRDefault="00A535FE" w:rsidP="00413458">
            <w:pPr>
              <w:numPr>
                <w:ilvl w:val="0"/>
                <w:numId w:val="14"/>
              </w:numPr>
              <w:spacing w:before="100" w:beforeAutospacing="1" w:after="100" w:afterAutospacing="1" w:line="276" w:lineRule="auto"/>
              <w:rPr>
                <w:rFonts w:asciiTheme="minorHAnsi" w:eastAsia="Times New Roman" w:hAnsiTheme="minorHAnsi" w:cstheme="minorHAnsi"/>
                <w:lang w:val="en-GB" w:eastAsia="es-ES"/>
              </w:rPr>
            </w:pPr>
            <w:r w:rsidRPr="00A535FE">
              <w:rPr>
                <w:rFonts w:asciiTheme="minorHAnsi" w:eastAsia="Times New Roman" w:hAnsiTheme="minorHAnsi" w:cstheme="minorHAnsi"/>
                <w:lang w:val="en-GB" w:eastAsia="es-ES"/>
              </w:rPr>
              <w:t>Don’t Overlook Diversity: Don’t assume that one approach fits all; recognise the diverse backgrounds and needs of community members when designing initiatives.</w:t>
            </w:r>
          </w:p>
          <w:p w14:paraId="1ACB6117" w14:textId="0913ADCC" w:rsidR="00A535FE" w:rsidRDefault="00A535FE" w:rsidP="00413458">
            <w:pPr>
              <w:numPr>
                <w:ilvl w:val="0"/>
                <w:numId w:val="14"/>
              </w:numPr>
              <w:spacing w:before="100" w:beforeAutospacing="1" w:after="100" w:afterAutospacing="1" w:line="276" w:lineRule="auto"/>
              <w:rPr>
                <w:rFonts w:asciiTheme="minorHAnsi" w:eastAsia="Times New Roman" w:hAnsiTheme="minorHAnsi" w:cstheme="minorHAnsi"/>
                <w:lang w:val="en-GB" w:eastAsia="es-ES"/>
              </w:rPr>
            </w:pPr>
            <w:r w:rsidRPr="00A535FE">
              <w:rPr>
                <w:rFonts w:asciiTheme="minorHAnsi" w:eastAsia="Times New Roman" w:hAnsiTheme="minorHAnsi" w:cstheme="minorHAnsi"/>
                <w:lang w:val="en-GB" w:eastAsia="es-ES"/>
              </w:rPr>
              <w:t>Don’t Neglect Follow-Up: After events or initiatives, don’t forget to follow up with participants to gather feedback and maintain engagement.</w:t>
            </w:r>
          </w:p>
          <w:p w14:paraId="52FF28B3" w14:textId="5C93A407" w:rsidR="00B92E03" w:rsidRDefault="00B92E03" w:rsidP="00413458">
            <w:pPr>
              <w:numPr>
                <w:ilvl w:val="0"/>
                <w:numId w:val="14"/>
              </w:numPr>
              <w:spacing w:before="100" w:beforeAutospacing="1" w:after="100" w:afterAutospacing="1" w:line="276" w:lineRule="auto"/>
              <w:rPr>
                <w:rFonts w:asciiTheme="minorHAnsi" w:eastAsia="Times New Roman" w:hAnsiTheme="minorHAnsi" w:cstheme="minorHAnsi"/>
                <w:lang w:val="en-GB" w:eastAsia="es-ES"/>
              </w:rPr>
            </w:pPr>
            <w:r>
              <w:rPr>
                <w:rFonts w:asciiTheme="minorHAnsi" w:eastAsia="Times New Roman" w:hAnsiTheme="minorHAnsi" w:cstheme="minorHAnsi"/>
                <w:lang w:val="en-GB" w:eastAsia="es-ES"/>
              </w:rPr>
              <w:lastRenderedPageBreak/>
              <w:t>Don’t b</w:t>
            </w:r>
            <w:r w:rsidRPr="00A535FE">
              <w:rPr>
                <w:rFonts w:asciiTheme="minorHAnsi" w:eastAsia="Times New Roman" w:hAnsiTheme="minorHAnsi" w:cstheme="minorHAnsi"/>
                <w:lang w:val="en-GB" w:eastAsia="es-ES"/>
              </w:rPr>
              <w:t>e Discouraged by Setbacks: Avoid becoming disheartened by challenges; view them as opportunities for learning and improvement</w:t>
            </w:r>
          </w:p>
          <w:p w14:paraId="19A1FC74" w14:textId="10169ACC" w:rsidR="00936AC7" w:rsidRPr="00196A7D" w:rsidRDefault="00936AC7" w:rsidP="00936AC7">
            <w:pPr>
              <w:spacing w:line="276" w:lineRule="auto"/>
              <w:ind w:left="360"/>
              <w:textAlignment w:val="baseline"/>
              <w:rPr>
                <w:rFonts w:asciiTheme="minorHAnsi" w:hAnsiTheme="minorHAnsi" w:cstheme="minorHAnsi"/>
                <w:b/>
                <w:bCs/>
                <w:sz w:val="24"/>
                <w:szCs w:val="24"/>
                <w:lang w:eastAsia="en-GB"/>
              </w:rPr>
            </w:pPr>
            <w:r w:rsidRPr="00196A7D">
              <w:rPr>
                <w:rFonts w:asciiTheme="minorHAnsi" w:hAnsiTheme="minorHAnsi" w:cstheme="minorHAnsi"/>
                <w:b/>
                <w:bCs/>
                <w:sz w:val="24"/>
                <w:szCs w:val="24"/>
                <w:lang w:eastAsia="en-GB"/>
              </w:rPr>
              <w:t xml:space="preserve">Unit 5: </w:t>
            </w:r>
            <w:r w:rsidRPr="00196A7D">
              <w:rPr>
                <w:rFonts w:asciiTheme="minorHAnsi" w:hAnsiTheme="minorHAnsi" w:cstheme="minorHAnsi"/>
                <w:b/>
                <w:bCs/>
                <w:sz w:val="24"/>
                <w:szCs w:val="24"/>
              </w:rPr>
              <w:t>Environmental and health impacts of urban waste</w:t>
            </w:r>
          </w:p>
          <w:p w14:paraId="765EB8C4" w14:textId="2741C71C" w:rsidR="00936AC7" w:rsidRDefault="00936AC7" w:rsidP="00936AC7">
            <w:pPr>
              <w:spacing w:line="276" w:lineRule="auto"/>
              <w:ind w:left="360"/>
              <w:textAlignment w:val="baseline"/>
              <w:rPr>
                <w:rFonts w:asciiTheme="minorHAnsi" w:hAnsiTheme="minorHAnsi" w:cstheme="minorHAnsi"/>
                <w:b/>
                <w:bCs/>
                <w:lang w:val="en-GB" w:eastAsia="en-GB"/>
              </w:rPr>
            </w:pPr>
            <w:r w:rsidRPr="004872E8">
              <w:rPr>
                <w:rFonts w:asciiTheme="minorHAnsi" w:hAnsiTheme="minorHAnsi" w:cstheme="minorHAnsi"/>
                <w:b/>
                <w:bCs/>
                <w:lang w:val="en-GB" w:eastAsia="en-GB"/>
              </w:rPr>
              <w:t xml:space="preserve">Section 1: Environmental impacts of urban waste </w:t>
            </w:r>
          </w:p>
          <w:p w14:paraId="768AFFFD" w14:textId="77777777" w:rsidR="00BD3356" w:rsidRDefault="00BD3356" w:rsidP="00936AC7">
            <w:pPr>
              <w:spacing w:line="276" w:lineRule="auto"/>
              <w:ind w:left="360"/>
              <w:textAlignment w:val="baseline"/>
              <w:rPr>
                <w:rFonts w:asciiTheme="minorHAnsi" w:hAnsiTheme="minorHAnsi" w:cstheme="minorHAnsi"/>
                <w:lang w:val="en-GB"/>
              </w:rPr>
            </w:pPr>
          </w:p>
          <w:p w14:paraId="053E5417" w14:textId="4FB4A166" w:rsidR="00E01F11" w:rsidRDefault="00BD3356" w:rsidP="00936AC7">
            <w:pPr>
              <w:spacing w:line="276" w:lineRule="auto"/>
              <w:ind w:left="360"/>
              <w:textAlignment w:val="baseline"/>
              <w:rPr>
                <w:rFonts w:asciiTheme="minorHAnsi" w:hAnsiTheme="minorHAnsi" w:cstheme="minorHAnsi"/>
                <w:lang w:val="en-GB"/>
              </w:rPr>
            </w:pPr>
            <w:r w:rsidRPr="00BD3356">
              <w:rPr>
                <w:rFonts w:asciiTheme="minorHAnsi" w:hAnsiTheme="minorHAnsi" w:cstheme="minorHAnsi"/>
                <w:lang w:val="en-GB"/>
              </w:rPr>
              <w:t xml:space="preserve">Urban waste management poses significant environmental challenges that can affect air, water, and soil quality. </w:t>
            </w:r>
          </w:p>
          <w:p w14:paraId="40642277" w14:textId="5C8B07B8" w:rsidR="00F65B60" w:rsidRDefault="00F65B60" w:rsidP="00936AC7">
            <w:pPr>
              <w:spacing w:line="276" w:lineRule="auto"/>
              <w:ind w:left="360"/>
              <w:textAlignment w:val="baseline"/>
              <w:rPr>
                <w:rFonts w:asciiTheme="minorHAnsi" w:hAnsiTheme="minorHAnsi" w:cstheme="minorHAnsi"/>
                <w:lang w:val="en-GB"/>
              </w:rPr>
            </w:pPr>
          </w:p>
          <w:p w14:paraId="5CB40B8A" w14:textId="56B3E54B" w:rsidR="00F65B60" w:rsidRDefault="00F65B60" w:rsidP="00936AC7">
            <w:pPr>
              <w:spacing w:line="276" w:lineRule="auto"/>
              <w:ind w:left="360"/>
              <w:textAlignment w:val="baseline"/>
              <w:rPr>
                <w:rFonts w:asciiTheme="minorHAnsi" w:hAnsiTheme="minorHAnsi" w:cstheme="minorHAnsi"/>
                <w:lang w:val="en-GB"/>
              </w:rPr>
            </w:pPr>
          </w:p>
          <w:p w14:paraId="23AF4F9C" w14:textId="77777777" w:rsidR="00BD0ACE" w:rsidRPr="00BD0ACE" w:rsidRDefault="00BD0ACE" w:rsidP="00BD0ACE">
            <w:pPr>
              <w:spacing w:before="100" w:beforeAutospacing="1" w:after="100" w:afterAutospacing="1" w:line="276" w:lineRule="auto"/>
              <w:ind w:left="357"/>
              <w:rPr>
                <w:rFonts w:asciiTheme="minorHAnsi" w:eastAsia="Times New Roman" w:hAnsiTheme="minorHAnsi" w:cstheme="minorHAnsi"/>
                <w:lang w:val="en-GB" w:eastAsia="es-ES"/>
              </w:rPr>
            </w:pPr>
            <w:r w:rsidRPr="00BD0ACE">
              <w:rPr>
                <w:rFonts w:asciiTheme="minorHAnsi" w:eastAsia="Times New Roman" w:hAnsiTheme="minorHAnsi" w:cstheme="minorHAnsi"/>
                <w:lang w:val="en-GB" w:eastAsia="es-ES"/>
              </w:rPr>
              <w:t>One of the most immediate consequences of urban waste is habitat destruction. Landfills and waste disposal sites often encroach upon natural habitats, leading to the degradation of ecosystems that are vital for numerous species. The conversion of green spaces into waste management facilities not only displaces wildlife but also disrupts ecological balance, resulting in a decline in native flora and fauna.</w:t>
            </w:r>
          </w:p>
          <w:p w14:paraId="178DD3E3" w14:textId="3013903A" w:rsidR="00BD0ACE" w:rsidRPr="00BD0ACE" w:rsidRDefault="00BD0ACE" w:rsidP="00BD0ACE">
            <w:pPr>
              <w:spacing w:before="100" w:beforeAutospacing="1" w:after="100" w:afterAutospacing="1" w:line="276" w:lineRule="auto"/>
              <w:ind w:left="357"/>
              <w:rPr>
                <w:rFonts w:asciiTheme="minorHAnsi" w:eastAsia="Times New Roman" w:hAnsiTheme="minorHAnsi" w:cstheme="minorHAnsi"/>
                <w:lang w:val="en-GB" w:eastAsia="es-ES"/>
              </w:rPr>
            </w:pPr>
            <w:r w:rsidRPr="00BD0ACE">
              <w:rPr>
                <w:rFonts w:asciiTheme="minorHAnsi" w:eastAsia="Times New Roman" w:hAnsiTheme="minorHAnsi" w:cstheme="minorHAnsi"/>
                <w:lang w:val="en-GB" w:eastAsia="es-ES"/>
              </w:rPr>
              <w:t>Biodiversity loss is another critical concern associated with urban waste. This loss has far-reaching implications, as diverse ecosystems are essential for maintaining ecological resilience and providing essential services such as pollination, water purification, and climate regulation.</w:t>
            </w:r>
          </w:p>
          <w:p w14:paraId="3706787E" w14:textId="5CB393A3" w:rsidR="00BD0ACE" w:rsidRPr="00BD0ACE" w:rsidRDefault="00BD0ACE" w:rsidP="00BD0ACE">
            <w:pPr>
              <w:spacing w:before="100" w:beforeAutospacing="1" w:after="100" w:afterAutospacing="1" w:line="276" w:lineRule="auto"/>
              <w:ind w:left="357"/>
              <w:rPr>
                <w:rFonts w:asciiTheme="minorHAnsi" w:eastAsia="Times New Roman" w:hAnsiTheme="minorHAnsi" w:cstheme="minorHAnsi"/>
                <w:lang w:val="en-GB" w:eastAsia="es-ES"/>
              </w:rPr>
            </w:pPr>
            <w:r w:rsidRPr="00BD0ACE">
              <w:rPr>
                <w:rFonts w:asciiTheme="minorHAnsi" w:eastAsia="Times New Roman" w:hAnsiTheme="minorHAnsi" w:cstheme="minorHAnsi"/>
                <w:lang w:val="en-GB" w:eastAsia="es-ES"/>
              </w:rPr>
              <w:t>Plastic pollution is perhaps one of the most visible and alarming impacts of urban waste. The proliferation of single-use plastics has resulted in vast quantities of plastic debris accumulating in urban areas.</w:t>
            </w:r>
          </w:p>
          <w:p w14:paraId="0E494920" w14:textId="0E972200" w:rsidR="00BD0ACE" w:rsidRPr="00BD0ACE" w:rsidRDefault="00BD0ACE" w:rsidP="00BD0ACE">
            <w:pPr>
              <w:spacing w:before="100" w:beforeAutospacing="1" w:after="100" w:afterAutospacing="1" w:line="276" w:lineRule="auto"/>
              <w:ind w:left="357"/>
              <w:rPr>
                <w:rFonts w:asciiTheme="minorHAnsi" w:eastAsia="Times New Roman" w:hAnsiTheme="minorHAnsi" w:cstheme="minorHAnsi"/>
                <w:lang w:val="en-GB" w:eastAsia="es-ES"/>
              </w:rPr>
            </w:pPr>
            <w:r w:rsidRPr="00BD0ACE">
              <w:rPr>
                <w:rFonts w:asciiTheme="minorHAnsi" w:eastAsia="Times New Roman" w:hAnsiTheme="minorHAnsi" w:cstheme="minorHAnsi"/>
                <w:lang w:val="en-GB" w:eastAsia="es-ES"/>
              </w:rPr>
              <w:t>To mitigate these environmental impacts, sustainable waste management practices are crucial. Implementing strategies such as recycling, composting, and reducing single-use plastics can significantly decrease the volume of waste generated in urban areas.</w:t>
            </w:r>
          </w:p>
          <w:p w14:paraId="2C8711D0" w14:textId="77777777" w:rsidR="00BD0ACE" w:rsidRPr="00BD0ACE" w:rsidRDefault="00BD0ACE" w:rsidP="00BD0ACE">
            <w:pPr>
              <w:spacing w:before="100" w:beforeAutospacing="1" w:after="100" w:afterAutospacing="1" w:line="276" w:lineRule="auto"/>
              <w:ind w:left="357"/>
              <w:rPr>
                <w:rFonts w:asciiTheme="minorHAnsi" w:eastAsia="Times New Roman" w:hAnsiTheme="minorHAnsi" w:cstheme="minorHAnsi"/>
                <w:lang w:val="en-GB" w:eastAsia="es-ES"/>
              </w:rPr>
            </w:pPr>
            <w:r w:rsidRPr="00BD0ACE">
              <w:rPr>
                <w:rFonts w:asciiTheme="minorHAnsi" w:eastAsia="Times New Roman" w:hAnsiTheme="minorHAnsi" w:cstheme="minorHAnsi"/>
                <w:lang w:val="en-GB" w:eastAsia="es-ES"/>
              </w:rPr>
              <w:t>Moreover, integrating green infrastructure into urban planning can help restore habitats and enhance biodiversity. Creating parks, green roofs, and community gardens not only provides spaces for recreation but also supports local wildlife and improves air quality.</w:t>
            </w:r>
          </w:p>
          <w:p w14:paraId="2AE3341C" w14:textId="77777777" w:rsidR="00936AC7" w:rsidRPr="004872E8" w:rsidRDefault="00936AC7" w:rsidP="00936AC7">
            <w:pPr>
              <w:spacing w:line="276" w:lineRule="auto"/>
              <w:ind w:left="360"/>
              <w:textAlignment w:val="baseline"/>
              <w:rPr>
                <w:rFonts w:asciiTheme="minorHAnsi" w:hAnsiTheme="minorHAnsi" w:cstheme="minorHAnsi"/>
                <w:b/>
                <w:bCs/>
                <w:lang w:eastAsia="en-GB"/>
              </w:rPr>
            </w:pPr>
            <w:r w:rsidRPr="004872E8">
              <w:rPr>
                <w:rFonts w:asciiTheme="minorHAnsi" w:hAnsiTheme="minorHAnsi" w:cstheme="minorHAnsi"/>
                <w:b/>
                <w:bCs/>
                <w:lang w:val="en-GB" w:eastAsia="en-GB"/>
              </w:rPr>
              <w:t>Section 2: Health impacts of urban waste</w:t>
            </w:r>
          </w:p>
          <w:p w14:paraId="7A72A8BB" w14:textId="1841DF6A" w:rsidR="00BD3356" w:rsidRDefault="00BD3356" w:rsidP="00936AC7">
            <w:pPr>
              <w:spacing w:line="276" w:lineRule="auto"/>
              <w:ind w:left="360"/>
              <w:textAlignment w:val="baseline"/>
              <w:rPr>
                <w:rFonts w:asciiTheme="minorHAnsi" w:hAnsiTheme="minorHAnsi" w:cstheme="minorHAnsi"/>
                <w:b/>
                <w:bCs/>
                <w:lang w:val="en-GB" w:eastAsia="en-GB"/>
              </w:rPr>
            </w:pPr>
          </w:p>
          <w:p w14:paraId="0996608E" w14:textId="3DE9C4EB" w:rsidR="00E01F11" w:rsidRDefault="00BD3356" w:rsidP="00936AC7">
            <w:pPr>
              <w:spacing w:line="276" w:lineRule="auto"/>
              <w:ind w:left="360"/>
              <w:textAlignment w:val="baseline"/>
              <w:rPr>
                <w:rFonts w:asciiTheme="minorHAnsi" w:hAnsiTheme="minorHAnsi" w:cstheme="minorHAnsi"/>
                <w:lang w:val="en-GB"/>
              </w:rPr>
            </w:pPr>
            <w:r w:rsidRPr="00BD3356">
              <w:rPr>
                <w:rFonts w:asciiTheme="minorHAnsi" w:hAnsiTheme="minorHAnsi" w:cstheme="minorHAnsi"/>
                <w:lang w:val="en-GB"/>
              </w:rPr>
              <w:t xml:space="preserve">The health implications of urban waste are profound and multifaceted. Poor waste management can lead to the proliferation of disease vectors such as rats and mosquitoes, which thrive in uncollected rubbish and can transmit diseases like dengue fever and leptospirosis. Furthermore, exposure to hazardous materials found in electronic waste or improperly disposed chemicals can result in serious health issues for communities living near waste sites. </w:t>
            </w:r>
          </w:p>
          <w:p w14:paraId="4C34352D" w14:textId="09E8D5F8" w:rsidR="00DD40BC" w:rsidRDefault="00DD40BC" w:rsidP="00936AC7">
            <w:pPr>
              <w:spacing w:line="276" w:lineRule="auto"/>
              <w:ind w:left="360"/>
              <w:textAlignment w:val="baseline"/>
              <w:rPr>
                <w:rFonts w:asciiTheme="minorHAnsi" w:hAnsiTheme="minorHAnsi" w:cstheme="minorHAnsi"/>
                <w:lang w:val="en-GB"/>
              </w:rPr>
            </w:pPr>
          </w:p>
          <w:p w14:paraId="44653DAC" w14:textId="4E704D54" w:rsidR="00DD40BC" w:rsidRDefault="00DD40BC" w:rsidP="00936AC7">
            <w:pPr>
              <w:spacing w:line="276" w:lineRule="auto"/>
              <w:ind w:left="360"/>
              <w:textAlignment w:val="baseline"/>
              <w:rPr>
                <w:rFonts w:asciiTheme="minorHAnsi" w:hAnsiTheme="minorHAnsi" w:cstheme="minorHAnsi"/>
                <w:lang w:val="en-GB"/>
              </w:rPr>
            </w:pPr>
          </w:p>
          <w:p w14:paraId="70CCC25D" w14:textId="77777777" w:rsidR="00B7628C" w:rsidRPr="00B7628C" w:rsidRDefault="00B7628C" w:rsidP="00B7628C">
            <w:pPr>
              <w:spacing w:before="100" w:beforeAutospacing="1" w:after="100" w:afterAutospacing="1" w:line="276" w:lineRule="auto"/>
              <w:ind w:left="357"/>
              <w:rPr>
                <w:rFonts w:asciiTheme="minorHAnsi" w:eastAsia="Times New Roman" w:hAnsiTheme="minorHAnsi" w:cstheme="minorHAnsi"/>
                <w:lang w:val="en-GB" w:eastAsia="es-ES"/>
              </w:rPr>
            </w:pPr>
            <w:r w:rsidRPr="00B7628C">
              <w:rPr>
                <w:rFonts w:asciiTheme="minorHAnsi" w:eastAsia="Times New Roman" w:hAnsiTheme="minorHAnsi" w:cstheme="minorHAnsi"/>
                <w:lang w:val="en-GB" w:eastAsia="es-ES"/>
              </w:rPr>
              <w:t>Direct health impacts associated with urban waste include exposure to hazardous materials and pathogens found in improperly managed waste. For instance, individuals living near landfills or waste disposal sites may be at risk of respiratory problems due to airborne pollutants released during the decomposition of organic matter. Additionally, the presence of toxic substances in waste can lead to skin irritations, infections, and other health complications for those who come into contact with contaminated materials.</w:t>
            </w:r>
          </w:p>
          <w:p w14:paraId="7A495AEC" w14:textId="77777777" w:rsidR="00B7628C" w:rsidRPr="00B7628C" w:rsidRDefault="00B7628C" w:rsidP="00B7628C">
            <w:pPr>
              <w:spacing w:before="100" w:beforeAutospacing="1" w:after="100" w:afterAutospacing="1" w:line="276" w:lineRule="auto"/>
              <w:ind w:left="357"/>
              <w:rPr>
                <w:rFonts w:asciiTheme="minorHAnsi" w:eastAsia="Times New Roman" w:hAnsiTheme="minorHAnsi" w:cstheme="minorHAnsi"/>
                <w:lang w:val="en-GB" w:eastAsia="es-ES"/>
              </w:rPr>
            </w:pPr>
            <w:r w:rsidRPr="00B7628C">
              <w:rPr>
                <w:rFonts w:asciiTheme="minorHAnsi" w:eastAsia="Times New Roman" w:hAnsiTheme="minorHAnsi" w:cstheme="minorHAnsi"/>
                <w:lang w:val="en-GB" w:eastAsia="es-ES"/>
              </w:rPr>
              <w:t>Indirectly, urban waste contributes to broader environmental issues that can have serious health implications. Poor waste management practices often result in water pollution, as leachate from landfills can contaminate local water sources. This poses a particular risk to communities relying on these sources for drinking water, leading to gastrointestinal diseases and other waterborne illnesses. Furthermore, the accumulation of waste can create breeding grounds for disease-carrying vectors such as mosquitoes, increasing the likelihood of outbreaks of diseases like dengue fever and Zika virus.</w:t>
            </w:r>
          </w:p>
          <w:p w14:paraId="6B321AB9" w14:textId="77777777" w:rsidR="00B7628C" w:rsidRPr="00B7628C" w:rsidRDefault="00B7628C" w:rsidP="00B7628C">
            <w:pPr>
              <w:spacing w:before="100" w:beforeAutospacing="1" w:after="100" w:afterAutospacing="1" w:line="276" w:lineRule="auto"/>
              <w:ind w:left="357"/>
              <w:rPr>
                <w:rFonts w:asciiTheme="minorHAnsi" w:eastAsia="Times New Roman" w:hAnsiTheme="minorHAnsi" w:cstheme="minorHAnsi"/>
                <w:lang w:val="en-GB" w:eastAsia="es-ES"/>
              </w:rPr>
            </w:pPr>
            <w:r w:rsidRPr="00B7628C">
              <w:rPr>
                <w:rFonts w:asciiTheme="minorHAnsi" w:eastAsia="Times New Roman" w:hAnsiTheme="minorHAnsi" w:cstheme="minorHAnsi"/>
                <w:lang w:val="en-GB" w:eastAsia="es-ES"/>
              </w:rPr>
              <w:t>Vulnerable populations are disproportionately affected by these health impacts. Low-income communities and marginalised groups often reside in close proximity to waste disposal sites and may lack access to adequate healthcare services. This exacerbates their susceptibility to the negative health effects associated with urban waste. Children, the elderly, and individuals with pre-existing health conditions are particularly at risk, as they may have heightened sensitivities to environmental hazards.</w:t>
            </w:r>
          </w:p>
          <w:p w14:paraId="7C38294F" w14:textId="77777777" w:rsidR="00B7628C" w:rsidRPr="00B7628C" w:rsidRDefault="00B7628C" w:rsidP="00B7628C">
            <w:pPr>
              <w:spacing w:before="100" w:beforeAutospacing="1" w:after="100" w:afterAutospacing="1" w:line="276" w:lineRule="auto"/>
              <w:ind w:left="357"/>
              <w:rPr>
                <w:rFonts w:asciiTheme="minorHAnsi" w:eastAsia="Times New Roman" w:hAnsiTheme="minorHAnsi" w:cstheme="minorHAnsi"/>
                <w:lang w:val="en-GB" w:eastAsia="es-ES"/>
              </w:rPr>
            </w:pPr>
            <w:r w:rsidRPr="00B7628C">
              <w:rPr>
                <w:rFonts w:asciiTheme="minorHAnsi" w:eastAsia="Times New Roman" w:hAnsiTheme="minorHAnsi" w:cstheme="minorHAnsi"/>
                <w:lang w:val="en-GB" w:eastAsia="es-ES"/>
              </w:rPr>
              <w:lastRenderedPageBreak/>
              <w:t>Public health initiatives play a crucial role in addressing these challenges through education and improved waste management strategies. Raising awareness about the health risks associated with urban waste is essential for empowering communities to take action. Educational campaigns can inform residents about proper waste disposal methods, recycling practices, and the importance of reducing single-use plastics.</w:t>
            </w:r>
          </w:p>
          <w:p w14:paraId="537C2BDD" w14:textId="7391C924" w:rsidR="00C2177E" w:rsidRDefault="00936AC7" w:rsidP="00936AC7">
            <w:pPr>
              <w:spacing w:line="276" w:lineRule="auto"/>
              <w:ind w:left="360"/>
              <w:textAlignment w:val="baseline"/>
              <w:rPr>
                <w:rFonts w:asciiTheme="minorHAnsi" w:hAnsiTheme="minorHAnsi" w:cstheme="minorHAnsi"/>
                <w:b/>
                <w:bCs/>
                <w:lang w:val="en-GB" w:eastAsia="en-GB"/>
              </w:rPr>
            </w:pPr>
            <w:r w:rsidRPr="004872E8">
              <w:rPr>
                <w:rFonts w:asciiTheme="minorHAnsi" w:hAnsiTheme="minorHAnsi" w:cstheme="minorHAnsi"/>
                <w:b/>
                <w:bCs/>
                <w:lang w:val="en-GB" w:eastAsia="en-GB"/>
              </w:rPr>
              <w:t>Section 3: Strategies for mitigating environmental and health impacts</w:t>
            </w:r>
          </w:p>
          <w:p w14:paraId="3ADE4FD5" w14:textId="7DA96BA0" w:rsidR="00BD3356" w:rsidRDefault="00BD3356" w:rsidP="00936AC7">
            <w:pPr>
              <w:spacing w:line="276" w:lineRule="auto"/>
              <w:ind w:left="360"/>
              <w:textAlignment w:val="baseline"/>
              <w:rPr>
                <w:rFonts w:asciiTheme="minorHAnsi" w:hAnsiTheme="minorHAnsi" w:cstheme="minorHAnsi"/>
                <w:b/>
                <w:bCs/>
                <w:lang w:val="en-GB" w:eastAsia="en-GB"/>
              </w:rPr>
            </w:pPr>
          </w:p>
          <w:p w14:paraId="5258B9F4" w14:textId="77777777" w:rsidR="00E01F11" w:rsidRPr="00C30F09" w:rsidRDefault="00BD3356" w:rsidP="00936AC7">
            <w:pPr>
              <w:spacing w:line="276" w:lineRule="auto"/>
              <w:ind w:left="360"/>
              <w:textAlignment w:val="baseline"/>
              <w:rPr>
                <w:rFonts w:asciiTheme="minorHAnsi" w:hAnsiTheme="minorHAnsi" w:cstheme="minorHAnsi"/>
                <w:lang w:val="en-GB"/>
              </w:rPr>
            </w:pPr>
            <w:r w:rsidRPr="00C30F09">
              <w:rPr>
                <w:rFonts w:asciiTheme="minorHAnsi" w:hAnsiTheme="minorHAnsi" w:cstheme="minorHAnsi"/>
                <w:lang w:val="en-GB"/>
              </w:rPr>
              <w:t xml:space="preserve">To address the environmental and health impacts of urban waste effectively, cities must adopt comprehensive waste management strategies that prioritise sustainability and community well-being. </w:t>
            </w:r>
          </w:p>
          <w:p w14:paraId="0372E05F" w14:textId="77777777" w:rsidR="008E1EC0" w:rsidRPr="00C30F09" w:rsidRDefault="008E1EC0" w:rsidP="008E1EC0">
            <w:pPr>
              <w:spacing w:before="100" w:beforeAutospacing="1" w:after="100" w:afterAutospacing="1" w:line="276" w:lineRule="auto"/>
              <w:ind w:left="357"/>
              <w:rPr>
                <w:rFonts w:asciiTheme="minorHAnsi" w:eastAsia="Times New Roman" w:hAnsiTheme="minorHAnsi" w:cstheme="minorHAnsi"/>
                <w:lang w:val="en-GB" w:eastAsia="es-ES"/>
              </w:rPr>
            </w:pPr>
            <w:r w:rsidRPr="00C30F09">
              <w:rPr>
                <w:rFonts w:asciiTheme="minorHAnsi" w:eastAsia="Times New Roman" w:hAnsiTheme="minorHAnsi" w:cstheme="minorHAnsi"/>
                <w:lang w:val="en-GB" w:eastAsia="es-ES"/>
              </w:rPr>
              <w:t>Mitigating the impacts of urban waste is essential for fostering healthier environments and ensuring sustainable living conditions in cities. Various approaches can be employed to address the challenges posed by waste generation, including source reduction initiatives, recycling and composting programmes, and stricter regulations on hazardous waste disposal. Each of these strategies plays a crucial role in minimising waste and its associated environmental and health impacts.</w:t>
            </w:r>
          </w:p>
          <w:p w14:paraId="6916475D" w14:textId="77777777" w:rsidR="008E1EC0" w:rsidRPr="008E1EC0" w:rsidRDefault="008E1EC0" w:rsidP="008E1EC0">
            <w:pPr>
              <w:spacing w:before="100" w:beforeAutospacing="1" w:after="100" w:afterAutospacing="1" w:line="276" w:lineRule="auto"/>
              <w:ind w:left="357"/>
              <w:rPr>
                <w:rFonts w:asciiTheme="minorHAnsi" w:eastAsia="Times New Roman" w:hAnsiTheme="minorHAnsi" w:cstheme="minorHAnsi"/>
                <w:lang w:val="en-GB" w:eastAsia="es-ES"/>
              </w:rPr>
            </w:pPr>
            <w:r w:rsidRPr="00C30F09">
              <w:rPr>
                <w:rFonts w:asciiTheme="minorHAnsi" w:eastAsia="Times New Roman" w:hAnsiTheme="minorHAnsi" w:cstheme="minorHAnsi"/>
                <w:lang w:val="en-GB" w:eastAsia="es-ES"/>
              </w:rPr>
              <w:t>One effective approach is reducing waste generation through source reduction initiatives. This involves encouraging individuals and businesses to minimise the amount of waste they produce at the outset. Strategies may include promoting the use of reusable products, encouraging bulk purchasing to reduce packaging waste, and advocating for sustainable design practices that prioritise longevity and recyclability. By addressing waste at its source, communities can significantly decrease the volume of materials that ultimately end up in landfills.</w:t>
            </w:r>
          </w:p>
          <w:p w14:paraId="16BCA3F8" w14:textId="77777777" w:rsidR="008E1EC0" w:rsidRPr="00C30F09" w:rsidRDefault="008E1EC0" w:rsidP="008E1EC0">
            <w:pPr>
              <w:spacing w:before="100" w:beforeAutospacing="1" w:after="100" w:afterAutospacing="1" w:line="276" w:lineRule="auto"/>
              <w:ind w:left="357"/>
              <w:rPr>
                <w:rFonts w:asciiTheme="minorHAnsi" w:eastAsia="Times New Roman" w:hAnsiTheme="minorHAnsi" w:cstheme="minorHAnsi"/>
                <w:lang w:val="en-GB" w:eastAsia="es-ES"/>
              </w:rPr>
            </w:pPr>
            <w:r w:rsidRPr="00C30F09">
              <w:rPr>
                <w:rFonts w:asciiTheme="minorHAnsi" w:eastAsia="Times New Roman" w:hAnsiTheme="minorHAnsi" w:cstheme="minorHAnsi"/>
                <w:lang w:val="en-GB" w:eastAsia="es-ES"/>
              </w:rPr>
              <w:t xml:space="preserve">Promoting recycling and composting programmes is another vital strategy for mitigating urban waste impacts. Effective recycling initiatives can divert significant amounts of material from landfills, transforming what would otherwise be waste into valuable resources. Composting organic waste not only reduces landfill contributions but also enriches soil health, supporting local agriculture and gardening efforts. Cities can enhance these programmes by providing accessible </w:t>
            </w:r>
            <w:r w:rsidRPr="00C30F09">
              <w:rPr>
                <w:rFonts w:asciiTheme="minorHAnsi" w:eastAsia="Times New Roman" w:hAnsiTheme="minorHAnsi" w:cstheme="minorHAnsi"/>
                <w:lang w:val="en-GB" w:eastAsia="es-ES"/>
              </w:rPr>
              <w:lastRenderedPageBreak/>
              <w:t>collection services, educational resources about proper sorting techniques, and incentives for participation.</w:t>
            </w:r>
          </w:p>
          <w:p w14:paraId="5DEB1D56" w14:textId="77777777" w:rsidR="008E1EC0" w:rsidRPr="008E1EC0" w:rsidRDefault="008E1EC0" w:rsidP="008E1EC0">
            <w:pPr>
              <w:spacing w:before="100" w:beforeAutospacing="1" w:after="100" w:afterAutospacing="1" w:line="276" w:lineRule="auto"/>
              <w:ind w:left="357"/>
              <w:rPr>
                <w:rFonts w:asciiTheme="minorHAnsi" w:eastAsia="Times New Roman" w:hAnsiTheme="minorHAnsi" w:cstheme="minorHAnsi"/>
                <w:lang w:val="en-GB" w:eastAsia="es-ES"/>
              </w:rPr>
            </w:pPr>
            <w:r w:rsidRPr="00C30F09">
              <w:rPr>
                <w:rFonts w:asciiTheme="minorHAnsi" w:eastAsia="Times New Roman" w:hAnsiTheme="minorHAnsi" w:cstheme="minorHAnsi"/>
                <w:lang w:val="en-GB" w:eastAsia="es-ES"/>
              </w:rPr>
              <w:t>Implementing stricter regulations on hazardous waste disposal is critical for protecting public health and the environment. Governments must establish clear guidelines for the safe handling, storage, and disposal of hazardous materials to prevent contamination of soil and water sources. Regular inspections and enforcement of these regulations are necessary to ensure compliance among businesses and industries that generate hazardous waste. Additionally, public awareness campaigns can inform residents about the dangers associated with improper disposal practices.</w:t>
            </w:r>
          </w:p>
          <w:p w14:paraId="1FD14795" w14:textId="561BA3DB" w:rsidR="008E1EC0" w:rsidRDefault="008E1EC0" w:rsidP="008E1EC0">
            <w:pPr>
              <w:spacing w:before="100" w:beforeAutospacing="1" w:after="100" w:afterAutospacing="1" w:line="276" w:lineRule="auto"/>
              <w:ind w:left="357"/>
              <w:rPr>
                <w:rFonts w:asciiTheme="minorHAnsi" w:eastAsia="Times New Roman" w:hAnsiTheme="minorHAnsi" w:cstheme="minorHAnsi"/>
                <w:lang w:val="en-GB" w:eastAsia="es-ES"/>
              </w:rPr>
            </w:pPr>
            <w:r w:rsidRPr="00C30F09">
              <w:rPr>
                <w:rFonts w:asciiTheme="minorHAnsi" w:eastAsia="Times New Roman" w:hAnsiTheme="minorHAnsi" w:cstheme="minorHAnsi"/>
                <w:lang w:val="en-GB" w:eastAsia="es-ES"/>
              </w:rPr>
              <w:t>Community engagement is paramount in developing local solutions tailored to specific needs and contexts. Involving residents in decision-making processes fosters a sense of ownership over local initiatives and encourages active participation in sustainability efforts. Community workshops, focus groups, and outreach programmes can help identify unique challenges faced by different neighbourhoods while generating innovative ideas for addressing them.</w:t>
            </w:r>
          </w:p>
          <w:p w14:paraId="3AB3E2B7" w14:textId="77777777" w:rsidR="008E1EC0" w:rsidRPr="008E1EC0" w:rsidRDefault="008E1EC0" w:rsidP="008E1EC0">
            <w:pPr>
              <w:spacing w:before="100" w:beforeAutospacing="1" w:after="100" w:afterAutospacing="1" w:line="276" w:lineRule="auto"/>
              <w:ind w:left="357"/>
              <w:rPr>
                <w:rFonts w:asciiTheme="minorHAnsi" w:eastAsia="Times New Roman" w:hAnsiTheme="minorHAnsi" w:cstheme="minorHAnsi"/>
                <w:lang w:val="en-GB" w:eastAsia="es-ES"/>
              </w:rPr>
            </w:pPr>
            <w:r w:rsidRPr="00C30F09">
              <w:rPr>
                <w:rFonts w:asciiTheme="minorHAnsi" w:eastAsia="Times New Roman" w:hAnsiTheme="minorHAnsi" w:cstheme="minorHAnsi"/>
                <w:lang w:val="en-GB" w:eastAsia="es-ES"/>
              </w:rPr>
              <w:t>Collaboration among government agencies, businesses, and residents is essential for creating comprehensive strategies that effectively tackle urban waste issues. By working together, stakeholders can share resources, knowledge, and best practices to develop solutions that are both practical and impactful. For instance, partnerships between local governments and businesses can lead to the establishment of community recycling centres or educational campaigns aimed at reducing single-use plastics.</w:t>
            </w:r>
          </w:p>
          <w:p w14:paraId="3A27E462" w14:textId="19014A48" w:rsidR="004872E8" w:rsidRDefault="004872E8" w:rsidP="00936AC7">
            <w:pPr>
              <w:spacing w:line="276" w:lineRule="auto"/>
              <w:ind w:left="360"/>
              <w:textAlignment w:val="baseline"/>
              <w:rPr>
                <w:rFonts w:asciiTheme="minorHAnsi" w:hAnsiTheme="minorHAnsi" w:cstheme="minorHAnsi"/>
                <w:b/>
                <w:bCs/>
                <w:lang w:val="en-GB" w:eastAsia="en-GB"/>
              </w:rPr>
            </w:pPr>
            <w:r w:rsidRPr="003F07AB">
              <w:rPr>
                <w:rFonts w:asciiTheme="minorHAnsi" w:hAnsiTheme="minorHAnsi" w:cstheme="minorHAnsi"/>
                <w:b/>
                <w:bCs/>
                <w:lang w:val="en-GB" w:eastAsia="en-GB"/>
              </w:rPr>
              <w:t>Section 4: Do’s and don’ts</w:t>
            </w:r>
          </w:p>
          <w:p w14:paraId="338B915E" w14:textId="1713363F" w:rsidR="00913CCF" w:rsidRPr="00D306CA" w:rsidRDefault="00FA58F1" w:rsidP="00D229D6">
            <w:pPr>
              <w:spacing w:before="100" w:beforeAutospacing="1" w:after="100" w:afterAutospacing="1" w:line="276" w:lineRule="auto"/>
              <w:ind w:left="357"/>
              <w:outlineLvl w:val="2"/>
              <w:rPr>
                <w:rFonts w:asciiTheme="minorHAnsi" w:eastAsia="Times New Roman" w:hAnsiTheme="minorHAnsi" w:cstheme="minorHAnsi"/>
                <w:b/>
                <w:bCs/>
                <w:lang w:val="en-GB" w:eastAsia="es-ES"/>
              </w:rPr>
            </w:pPr>
            <w:r w:rsidRPr="00D306CA">
              <w:rPr>
                <w:rStyle w:val="wpaicg-chat-message"/>
                <w:rFonts w:asciiTheme="minorHAnsi" w:hAnsiTheme="minorHAnsi" w:cstheme="minorHAnsi"/>
                <w:b/>
                <w:bCs/>
                <w:lang w:val="en-GB"/>
              </w:rPr>
              <w:t>To Do:</w:t>
            </w:r>
          </w:p>
          <w:p w14:paraId="0C5497BF" w14:textId="77777777" w:rsidR="00913CCF" w:rsidRPr="00D229D6" w:rsidRDefault="00913CCF" w:rsidP="00413458">
            <w:pPr>
              <w:numPr>
                <w:ilvl w:val="0"/>
                <w:numId w:val="15"/>
              </w:numPr>
              <w:spacing w:before="100" w:beforeAutospacing="1" w:after="100" w:afterAutospacing="1" w:line="276" w:lineRule="auto"/>
              <w:rPr>
                <w:rFonts w:asciiTheme="minorHAnsi" w:eastAsia="Times New Roman" w:hAnsiTheme="minorHAnsi" w:cstheme="minorHAnsi"/>
                <w:lang w:val="en-GB" w:eastAsia="es-ES"/>
              </w:rPr>
            </w:pPr>
            <w:r w:rsidRPr="00D229D6">
              <w:rPr>
                <w:rFonts w:asciiTheme="minorHAnsi" w:eastAsia="Times New Roman" w:hAnsiTheme="minorHAnsi" w:cstheme="minorHAnsi"/>
                <w:lang w:val="en-GB" w:eastAsia="es-ES"/>
              </w:rPr>
              <w:t>Conduct Regular Waste Audits: Assess the types and quantities of waste generated in your area to identify key issues and areas for improvement.</w:t>
            </w:r>
          </w:p>
          <w:p w14:paraId="244E30A3" w14:textId="77777777" w:rsidR="00913CCF" w:rsidRPr="00D229D6" w:rsidRDefault="00913CCF" w:rsidP="00413458">
            <w:pPr>
              <w:numPr>
                <w:ilvl w:val="0"/>
                <w:numId w:val="15"/>
              </w:numPr>
              <w:spacing w:before="100" w:beforeAutospacing="1" w:after="100" w:afterAutospacing="1" w:line="276" w:lineRule="auto"/>
              <w:rPr>
                <w:rFonts w:asciiTheme="minorHAnsi" w:eastAsia="Times New Roman" w:hAnsiTheme="minorHAnsi" w:cstheme="minorHAnsi"/>
                <w:lang w:val="en-GB" w:eastAsia="es-ES"/>
              </w:rPr>
            </w:pPr>
            <w:r w:rsidRPr="00D229D6">
              <w:rPr>
                <w:rFonts w:asciiTheme="minorHAnsi" w:eastAsia="Times New Roman" w:hAnsiTheme="minorHAnsi" w:cstheme="minorHAnsi"/>
                <w:lang w:val="en-GB" w:eastAsia="es-ES"/>
              </w:rPr>
              <w:t>Promote Waste Reduction Initiatives: Encourage practices such as composting, recycling, and reusing materials within your community to minimise waste generation.</w:t>
            </w:r>
          </w:p>
          <w:p w14:paraId="66ACA42B" w14:textId="77777777" w:rsidR="00913CCF" w:rsidRPr="00D229D6" w:rsidRDefault="00913CCF" w:rsidP="00413458">
            <w:pPr>
              <w:numPr>
                <w:ilvl w:val="0"/>
                <w:numId w:val="15"/>
              </w:numPr>
              <w:spacing w:before="100" w:beforeAutospacing="1" w:after="100" w:afterAutospacing="1" w:line="276" w:lineRule="auto"/>
              <w:rPr>
                <w:rFonts w:asciiTheme="minorHAnsi" w:eastAsia="Times New Roman" w:hAnsiTheme="minorHAnsi" w:cstheme="minorHAnsi"/>
                <w:lang w:val="en-GB" w:eastAsia="es-ES"/>
              </w:rPr>
            </w:pPr>
            <w:r w:rsidRPr="00D229D6">
              <w:rPr>
                <w:rFonts w:asciiTheme="minorHAnsi" w:eastAsia="Times New Roman" w:hAnsiTheme="minorHAnsi" w:cstheme="minorHAnsi"/>
                <w:lang w:val="en-GB" w:eastAsia="es-ES"/>
              </w:rPr>
              <w:lastRenderedPageBreak/>
              <w:t>Educate on Proper Disposal Methods: Provide information on how to dispose of hazardous waste safely, including electronics, chemicals, and medical waste.</w:t>
            </w:r>
          </w:p>
          <w:p w14:paraId="0823065A" w14:textId="77777777" w:rsidR="00913CCF" w:rsidRPr="00D229D6" w:rsidRDefault="00913CCF" w:rsidP="00413458">
            <w:pPr>
              <w:numPr>
                <w:ilvl w:val="0"/>
                <w:numId w:val="15"/>
              </w:numPr>
              <w:spacing w:before="100" w:beforeAutospacing="1" w:after="100" w:afterAutospacing="1" w:line="276" w:lineRule="auto"/>
              <w:rPr>
                <w:rFonts w:asciiTheme="minorHAnsi" w:eastAsia="Times New Roman" w:hAnsiTheme="minorHAnsi" w:cstheme="minorHAnsi"/>
                <w:lang w:val="en-GB" w:eastAsia="es-ES"/>
              </w:rPr>
            </w:pPr>
            <w:r w:rsidRPr="00D229D6">
              <w:rPr>
                <w:rFonts w:asciiTheme="minorHAnsi" w:eastAsia="Times New Roman" w:hAnsiTheme="minorHAnsi" w:cstheme="minorHAnsi"/>
                <w:lang w:val="en-GB" w:eastAsia="es-ES"/>
              </w:rPr>
              <w:t>Advocate for Green Spaces: Support the creation and maintenance of parks and green areas that can help absorb pollutants and improve air quality.</w:t>
            </w:r>
          </w:p>
          <w:p w14:paraId="42B7606B" w14:textId="77777777" w:rsidR="00913CCF" w:rsidRPr="00D229D6" w:rsidRDefault="00913CCF" w:rsidP="00413458">
            <w:pPr>
              <w:numPr>
                <w:ilvl w:val="0"/>
                <w:numId w:val="15"/>
              </w:numPr>
              <w:spacing w:before="100" w:beforeAutospacing="1" w:after="100" w:afterAutospacing="1" w:line="276" w:lineRule="auto"/>
              <w:rPr>
                <w:rFonts w:asciiTheme="minorHAnsi" w:eastAsia="Times New Roman" w:hAnsiTheme="minorHAnsi" w:cstheme="minorHAnsi"/>
                <w:lang w:val="en-GB" w:eastAsia="es-ES"/>
              </w:rPr>
            </w:pPr>
            <w:r w:rsidRPr="00D229D6">
              <w:rPr>
                <w:rFonts w:asciiTheme="minorHAnsi" w:eastAsia="Times New Roman" w:hAnsiTheme="minorHAnsi" w:cstheme="minorHAnsi"/>
                <w:lang w:val="en-GB" w:eastAsia="es-ES"/>
              </w:rPr>
              <w:t>Engage with Local Authorities: Work with local government to develop policies aimed at reducing urban waste and its associated impacts on health and the environment.</w:t>
            </w:r>
          </w:p>
          <w:p w14:paraId="0FFACBC8" w14:textId="77777777" w:rsidR="00913CCF" w:rsidRPr="00D229D6" w:rsidRDefault="00913CCF" w:rsidP="00413458">
            <w:pPr>
              <w:numPr>
                <w:ilvl w:val="0"/>
                <w:numId w:val="15"/>
              </w:numPr>
              <w:spacing w:before="100" w:beforeAutospacing="1" w:after="100" w:afterAutospacing="1" w:line="276" w:lineRule="auto"/>
              <w:rPr>
                <w:rFonts w:asciiTheme="minorHAnsi" w:eastAsia="Times New Roman" w:hAnsiTheme="minorHAnsi" w:cstheme="minorHAnsi"/>
                <w:lang w:val="en-GB" w:eastAsia="es-ES"/>
              </w:rPr>
            </w:pPr>
            <w:r w:rsidRPr="00D229D6">
              <w:rPr>
                <w:rFonts w:asciiTheme="minorHAnsi" w:eastAsia="Times New Roman" w:hAnsiTheme="minorHAnsi" w:cstheme="minorHAnsi"/>
                <w:lang w:val="en-GB" w:eastAsia="es-ES"/>
              </w:rPr>
              <w:t>Encourage Sustainable Transportation: Promote walking, cycling, or public transport as alternatives to reduce vehicular waste emissions.</w:t>
            </w:r>
          </w:p>
          <w:p w14:paraId="23686225" w14:textId="5714C223" w:rsidR="00913CCF" w:rsidRPr="00D306CA" w:rsidRDefault="00FA58F1" w:rsidP="00D229D6">
            <w:pPr>
              <w:spacing w:before="100" w:beforeAutospacing="1" w:after="100" w:afterAutospacing="1" w:line="276" w:lineRule="auto"/>
              <w:ind w:left="357"/>
              <w:outlineLvl w:val="2"/>
              <w:rPr>
                <w:rFonts w:asciiTheme="minorHAnsi" w:eastAsia="Times New Roman" w:hAnsiTheme="minorHAnsi" w:cstheme="minorHAnsi"/>
                <w:b/>
                <w:bCs/>
                <w:lang w:val="es-ES" w:eastAsia="es-ES"/>
              </w:rPr>
            </w:pPr>
            <w:r w:rsidRPr="00D306CA">
              <w:rPr>
                <w:rStyle w:val="wpaicg-chat-message"/>
                <w:rFonts w:asciiTheme="minorHAnsi" w:hAnsiTheme="minorHAnsi" w:cstheme="minorHAnsi"/>
                <w:b/>
                <w:bCs/>
                <w:lang w:val="en-GB"/>
              </w:rPr>
              <w:t>Not to Do:</w:t>
            </w:r>
          </w:p>
          <w:p w14:paraId="7689D88A" w14:textId="77777777" w:rsidR="00913CCF" w:rsidRPr="00D229D6" w:rsidRDefault="00913CCF" w:rsidP="00413458">
            <w:pPr>
              <w:numPr>
                <w:ilvl w:val="0"/>
                <w:numId w:val="16"/>
              </w:numPr>
              <w:spacing w:before="100" w:beforeAutospacing="1" w:after="100" w:afterAutospacing="1" w:line="276" w:lineRule="auto"/>
              <w:rPr>
                <w:rFonts w:asciiTheme="minorHAnsi" w:eastAsia="Times New Roman" w:hAnsiTheme="minorHAnsi" w:cstheme="minorHAnsi"/>
                <w:lang w:val="en-GB" w:eastAsia="es-ES"/>
              </w:rPr>
            </w:pPr>
            <w:r w:rsidRPr="00D229D6">
              <w:rPr>
                <w:rFonts w:asciiTheme="minorHAnsi" w:eastAsia="Times New Roman" w:hAnsiTheme="minorHAnsi" w:cstheme="minorHAnsi"/>
                <w:lang w:val="en-GB" w:eastAsia="es-ES"/>
              </w:rPr>
              <w:t>Don’t Ignore Illegal Dumping: Avoid turning a blind eye to illegal dumping; report it to local authorities to ensure proper action is taken.</w:t>
            </w:r>
          </w:p>
          <w:p w14:paraId="214521B1" w14:textId="77777777" w:rsidR="00913CCF" w:rsidRPr="00D229D6" w:rsidRDefault="00913CCF" w:rsidP="00413458">
            <w:pPr>
              <w:numPr>
                <w:ilvl w:val="0"/>
                <w:numId w:val="16"/>
              </w:numPr>
              <w:spacing w:before="100" w:beforeAutospacing="1" w:after="100" w:afterAutospacing="1" w:line="276" w:lineRule="auto"/>
              <w:rPr>
                <w:rFonts w:asciiTheme="minorHAnsi" w:eastAsia="Times New Roman" w:hAnsiTheme="minorHAnsi" w:cstheme="minorHAnsi"/>
                <w:lang w:val="en-GB" w:eastAsia="es-ES"/>
              </w:rPr>
            </w:pPr>
            <w:r w:rsidRPr="00D229D6">
              <w:rPr>
                <w:rFonts w:asciiTheme="minorHAnsi" w:eastAsia="Times New Roman" w:hAnsiTheme="minorHAnsi" w:cstheme="minorHAnsi"/>
                <w:lang w:val="en-GB" w:eastAsia="es-ES"/>
              </w:rPr>
              <w:t>Don’t Overlook Community Health Risks: Refrain from dismissing the potential health risks associated with poor waste management; raise awareness about these issues.</w:t>
            </w:r>
          </w:p>
          <w:p w14:paraId="742A4B01" w14:textId="77777777" w:rsidR="00913CCF" w:rsidRPr="00D229D6" w:rsidRDefault="00913CCF" w:rsidP="00413458">
            <w:pPr>
              <w:numPr>
                <w:ilvl w:val="0"/>
                <w:numId w:val="16"/>
              </w:numPr>
              <w:spacing w:before="100" w:beforeAutospacing="1" w:after="100" w:afterAutospacing="1" w:line="276" w:lineRule="auto"/>
              <w:rPr>
                <w:rFonts w:asciiTheme="minorHAnsi" w:eastAsia="Times New Roman" w:hAnsiTheme="minorHAnsi" w:cstheme="minorHAnsi"/>
                <w:lang w:val="en-GB" w:eastAsia="es-ES"/>
              </w:rPr>
            </w:pPr>
            <w:r w:rsidRPr="00D229D6">
              <w:rPr>
                <w:rFonts w:asciiTheme="minorHAnsi" w:eastAsia="Times New Roman" w:hAnsiTheme="minorHAnsi" w:cstheme="minorHAnsi"/>
                <w:lang w:val="en-GB" w:eastAsia="es-ES"/>
              </w:rPr>
              <w:t>Don’t Rely Solely on Landfills: Avoid depending exclusively on landfills for waste disposal; explore alternative methods such as recycling and composting.</w:t>
            </w:r>
          </w:p>
          <w:p w14:paraId="158C5F0D" w14:textId="77777777" w:rsidR="00913CCF" w:rsidRPr="00D229D6" w:rsidRDefault="00913CCF" w:rsidP="00413458">
            <w:pPr>
              <w:numPr>
                <w:ilvl w:val="0"/>
                <w:numId w:val="16"/>
              </w:numPr>
              <w:spacing w:before="100" w:beforeAutospacing="1" w:after="100" w:afterAutospacing="1" w:line="276" w:lineRule="auto"/>
              <w:rPr>
                <w:rFonts w:asciiTheme="minorHAnsi" w:eastAsia="Times New Roman" w:hAnsiTheme="minorHAnsi" w:cstheme="minorHAnsi"/>
                <w:lang w:val="en-GB" w:eastAsia="es-ES"/>
              </w:rPr>
            </w:pPr>
            <w:r w:rsidRPr="00D229D6">
              <w:rPr>
                <w:rFonts w:asciiTheme="minorHAnsi" w:eastAsia="Times New Roman" w:hAnsiTheme="minorHAnsi" w:cstheme="minorHAnsi"/>
                <w:lang w:val="en-GB" w:eastAsia="es-ES"/>
              </w:rPr>
              <w:t>Don’t Neglect Public Awareness Campaigns: Don’t underestimate the importance of educating the public about the impacts of urban waste; effective communication is key.</w:t>
            </w:r>
          </w:p>
          <w:p w14:paraId="45272899" w14:textId="77777777" w:rsidR="00913CCF" w:rsidRPr="00D229D6" w:rsidRDefault="00913CCF" w:rsidP="00413458">
            <w:pPr>
              <w:numPr>
                <w:ilvl w:val="0"/>
                <w:numId w:val="16"/>
              </w:numPr>
              <w:spacing w:before="100" w:beforeAutospacing="1" w:after="100" w:afterAutospacing="1" w:line="276" w:lineRule="auto"/>
              <w:rPr>
                <w:rFonts w:asciiTheme="minorHAnsi" w:eastAsia="Times New Roman" w:hAnsiTheme="minorHAnsi" w:cstheme="minorHAnsi"/>
                <w:lang w:val="en-GB" w:eastAsia="es-ES"/>
              </w:rPr>
            </w:pPr>
            <w:r w:rsidRPr="00D229D6">
              <w:rPr>
                <w:rFonts w:asciiTheme="minorHAnsi" w:eastAsia="Times New Roman" w:hAnsiTheme="minorHAnsi" w:cstheme="minorHAnsi"/>
                <w:lang w:val="en-GB" w:eastAsia="es-ES"/>
              </w:rPr>
              <w:t>Don’t Disregard Feedback: Avoid ignoring community feedback regarding waste management practices; listen to residents’ concerns and suggestions for improvement.</w:t>
            </w:r>
          </w:p>
          <w:p w14:paraId="0A4D5C3D" w14:textId="77777777" w:rsidR="00913CCF" w:rsidRPr="00D229D6" w:rsidRDefault="00913CCF" w:rsidP="00413458">
            <w:pPr>
              <w:numPr>
                <w:ilvl w:val="0"/>
                <w:numId w:val="16"/>
              </w:numPr>
              <w:spacing w:before="100" w:beforeAutospacing="1" w:after="100" w:afterAutospacing="1" w:line="276" w:lineRule="auto"/>
              <w:rPr>
                <w:rFonts w:asciiTheme="minorHAnsi" w:eastAsia="Times New Roman" w:hAnsiTheme="minorHAnsi" w:cstheme="minorHAnsi"/>
                <w:lang w:val="en-GB" w:eastAsia="es-ES"/>
              </w:rPr>
            </w:pPr>
            <w:r w:rsidRPr="00D229D6">
              <w:rPr>
                <w:rFonts w:asciiTheme="minorHAnsi" w:eastAsia="Times New Roman" w:hAnsiTheme="minorHAnsi" w:cstheme="minorHAnsi"/>
                <w:lang w:val="en-GB" w:eastAsia="es-ES"/>
              </w:rPr>
              <w:t>Don’t Wait for Change: Don’t procrastinate in taking action; start implementing strategies now rather than waiting for others to lead.</w:t>
            </w:r>
          </w:p>
          <w:p w14:paraId="38E0CD5C" w14:textId="6E50FC6E" w:rsidR="00A82985" w:rsidRPr="00550F28" w:rsidRDefault="00A82985" w:rsidP="00B7387C">
            <w:pPr>
              <w:rPr>
                <w:rFonts w:asciiTheme="minorHAnsi" w:hAnsiTheme="minorHAnsi" w:cstheme="minorHAnsi"/>
                <w:b/>
                <w:bCs/>
                <w:lang w:val="en-GB" w:eastAsia="en-GB"/>
              </w:rPr>
            </w:pPr>
          </w:p>
        </w:tc>
      </w:tr>
      <w:tr w:rsidR="00F9202E" w:rsidRPr="00550F28" w14:paraId="4B760275" w14:textId="77777777" w:rsidTr="00E92D4E">
        <w:trPr>
          <w:cantSplit/>
          <w:trHeight w:val="851"/>
          <w:jc w:val="center"/>
        </w:trPr>
        <w:tc>
          <w:tcPr>
            <w:tcW w:w="2835" w:type="dxa"/>
            <w:tcBorders>
              <w:top w:val="single" w:sz="4" w:space="0" w:color="auto"/>
              <w:left w:val="single" w:sz="4" w:space="0" w:color="auto"/>
              <w:bottom w:val="single" w:sz="4" w:space="0" w:color="auto"/>
              <w:right w:val="single" w:sz="4" w:space="0" w:color="auto"/>
            </w:tcBorders>
            <w:shd w:val="clear" w:color="auto" w:fill="5CC230"/>
            <w:vAlign w:val="center"/>
            <w:hideMark/>
          </w:tcPr>
          <w:p w14:paraId="76D0B60C" w14:textId="77777777" w:rsidR="00F9202E" w:rsidRPr="00550F28" w:rsidRDefault="00F9202E" w:rsidP="00B7387C">
            <w:pPr>
              <w:rPr>
                <w:rFonts w:asciiTheme="minorHAnsi" w:hAnsiTheme="minorHAnsi" w:cstheme="minorHAnsi"/>
                <w:b/>
                <w:bCs/>
                <w:color w:val="FFFFFF" w:themeColor="background1"/>
                <w:lang w:val="en-GB" w:eastAsia="en-GB"/>
              </w:rPr>
            </w:pPr>
            <w:r w:rsidRPr="00550F28">
              <w:rPr>
                <w:rFonts w:asciiTheme="minorHAnsi" w:hAnsiTheme="minorHAnsi" w:cstheme="minorHAnsi"/>
                <w:b/>
                <w:bCs/>
                <w:color w:val="FFFFFF" w:themeColor="background1"/>
                <w:lang w:val="en-GB" w:eastAsia="en-GB"/>
              </w:rPr>
              <w:lastRenderedPageBreak/>
              <w:t>Glossary </w:t>
            </w:r>
            <w:r w:rsidRPr="00223AC4">
              <w:rPr>
                <w:rFonts w:asciiTheme="minorHAnsi" w:hAnsiTheme="minorHAnsi" w:cstheme="minorHAnsi"/>
                <w:b/>
                <w:bCs/>
                <w:color w:val="FFFFFF" w:themeColor="background1"/>
                <w:lang w:val="en-GB" w:eastAsia="en-GB"/>
              </w:rPr>
              <w:t>(max 5 terms)</w:t>
            </w:r>
          </w:p>
        </w:tc>
        <w:tc>
          <w:tcPr>
            <w:tcW w:w="6980" w:type="dxa"/>
            <w:tcBorders>
              <w:top w:val="single" w:sz="4" w:space="0" w:color="auto"/>
              <w:left w:val="single" w:sz="4" w:space="0" w:color="auto"/>
              <w:bottom w:val="single" w:sz="4" w:space="0" w:color="auto"/>
              <w:right w:val="single" w:sz="4" w:space="0" w:color="auto"/>
            </w:tcBorders>
          </w:tcPr>
          <w:p w14:paraId="3FE4F367" w14:textId="77777777" w:rsidR="00F9202E" w:rsidRPr="00550F28" w:rsidRDefault="00F9202E" w:rsidP="00B7387C">
            <w:pPr>
              <w:pStyle w:val="Prrafodelista"/>
              <w:ind w:left="360"/>
              <w:contextualSpacing/>
              <w:textAlignment w:val="baseline"/>
              <w:rPr>
                <w:rFonts w:asciiTheme="minorHAnsi" w:hAnsiTheme="minorHAnsi" w:cstheme="minorHAnsi"/>
                <w:b/>
                <w:bCs/>
                <w:lang w:val="en-GB" w:eastAsia="en-GB"/>
              </w:rPr>
            </w:pPr>
          </w:p>
          <w:p w14:paraId="27A4B6E8" w14:textId="13F94FB4" w:rsidR="00F9202E" w:rsidRDefault="00AA1543" w:rsidP="00E92D4E">
            <w:pPr>
              <w:spacing w:line="276" w:lineRule="auto"/>
              <w:contextualSpacing/>
              <w:textAlignment w:val="baseline"/>
              <w:rPr>
                <w:rStyle w:val="rynqvb"/>
                <w:rFonts w:asciiTheme="minorHAnsi" w:hAnsiTheme="minorHAnsi" w:cstheme="minorHAnsi"/>
                <w:lang w:val="en"/>
              </w:rPr>
            </w:pPr>
            <w:r w:rsidRPr="00E92D4E">
              <w:rPr>
                <w:rFonts w:asciiTheme="minorHAnsi" w:hAnsiTheme="minorHAnsi" w:cstheme="minorHAnsi"/>
                <w:b/>
                <w:bCs/>
                <w:lang w:val="en-GB" w:eastAsia="en-GB"/>
              </w:rPr>
              <w:t>Circular economy</w:t>
            </w:r>
            <w:r w:rsidR="00F9202E" w:rsidRPr="00E92D4E">
              <w:rPr>
                <w:rFonts w:asciiTheme="minorHAnsi" w:hAnsiTheme="minorHAnsi" w:cstheme="minorHAnsi"/>
                <w:b/>
                <w:bCs/>
                <w:lang w:val="en-GB" w:eastAsia="en-GB"/>
              </w:rPr>
              <w:t>:</w:t>
            </w:r>
            <w:r w:rsidR="003B4DCB">
              <w:t xml:space="preserve"> </w:t>
            </w:r>
            <w:r w:rsidR="003B4DCB" w:rsidRPr="003B4DCB">
              <w:rPr>
                <w:rFonts w:asciiTheme="minorHAnsi" w:hAnsiTheme="minorHAnsi" w:cstheme="minorHAnsi"/>
              </w:rPr>
              <w:t>A circular economy is a system that maintains the value of products, materials, and resources for as long as possible and minimizes waste. It focuses on reusing, repairing, remanufacturing, and recycling. This concept supports EU goals like the Green Deal, energy savings, and climate change mitigation</w:t>
            </w:r>
            <w:r w:rsidR="00E92D4E" w:rsidRPr="003B4DCB">
              <w:rPr>
                <w:rStyle w:val="rynqvb"/>
                <w:rFonts w:asciiTheme="minorHAnsi" w:hAnsiTheme="minorHAnsi" w:cstheme="minorHAnsi"/>
                <w:lang w:val="en"/>
              </w:rPr>
              <w:t>.</w:t>
            </w:r>
            <w:r w:rsidR="003B4DCB">
              <w:rPr>
                <w:rStyle w:val="rynqvb"/>
                <w:rFonts w:asciiTheme="minorHAnsi" w:hAnsiTheme="minorHAnsi" w:cstheme="minorHAnsi"/>
                <w:lang w:val="en"/>
              </w:rPr>
              <w:t xml:space="preserve"> Source: EUR-LEX </w:t>
            </w:r>
            <w:hyperlink r:id="rId7" w:history="1">
              <w:r w:rsidR="003B4DCB" w:rsidRPr="002019B6">
                <w:rPr>
                  <w:rStyle w:val="Hipervnculo"/>
                  <w:rFonts w:asciiTheme="minorHAnsi" w:hAnsiTheme="minorHAnsi" w:cstheme="minorHAnsi"/>
                  <w:lang w:val="en"/>
                </w:rPr>
                <w:t>https://eur-lex.europa.eu/EN/legal-content/glossary/circular-economy.html</w:t>
              </w:r>
            </w:hyperlink>
          </w:p>
          <w:p w14:paraId="2414DAF8" w14:textId="77777777" w:rsidR="003B4DCB" w:rsidRPr="00E92D4E" w:rsidRDefault="003B4DCB" w:rsidP="00E92D4E">
            <w:pPr>
              <w:spacing w:line="276" w:lineRule="auto"/>
              <w:contextualSpacing/>
              <w:textAlignment w:val="baseline"/>
              <w:rPr>
                <w:rStyle w:val="rynqvb"/>
                <w:rFonts w:asciiTheme="minorHAnsi" w:hAnsiTheme="minorHAnsi" w:cstheme="minorHAnsi"/>
                <w:lang w:val="en"/>
              </w:rPr>
            </w:pPr>
          </w:p>
          <w:p w14:paraId="292C41C7" w14:textId="77777777" w:rsidR="00E92D4E" w:rsidRDefault="00E92D4E" w:rsidP="00E92D4E">
            <w:pPr>
              <w:contextualSpacing/>
              <w:textAlignment w:val="baseline"/>
              <w:rPr>
                <w:rFonts w:asciiTheme="minorHAnsi" w:hAnsiTheme="minorHAnsi" w:cstheme="minorHAnsi"/>
                <w:lang w:val="en-GB" w:eastAsia="en-GB"/>
              </w:rPr>
            </w:pPr>
          </w:p>
          <w:p w14:paraId="21EE508D" w14:textId="6DF2AC8C" w:rsidR="00B60BD5" w:rsidRDefault="00AA1543" w:rsidP="00C61308">
            <w:pPr>
              <w:spacing w:line="276" w:lineRule="auto"/>
              <w:contextualSpacing/>
              <w:textAlignment w:val="baseline"/>
              <w:rPr>
                <w:rFonts w:asciiTheme="minorHAnsi" w:hAnsiTheme="minorHAnsi" w:cstheme="minorHAnsi"/>
              </w:rPr>
            </w:pPr>
            <w:r>
              <w:rPr>
                <w:rFonts w:asciiTheme="minorHAnsi" w:hAnsiTheme="minorHAnsi" w:cstheme="minorHAnsi"/>
                <w:b/>
                <w:bCs/>
                <w:lang w:val="en-GB" w:eastAsia="en-GB"/>
              </w:rPr>
              <w:t>Recycling</w:t>
            </w:r>
            <w:r w:rsidR="00F9202E" w:rsidRPr="00223AC4">
              <w:rPr>
                <w:rFonts w:asciiTheme="minorHAnsi" w:hAnsiTheme="minorHAnsi" w:cstheme="minorHAnsi"/>
                <w:b/>
                <w:bCs/>
                <w:lang w:val="en-GB" w:eastAsia="en-GB"/>
              </w:rPr>
              <w:t xml:space="preserve">: </w:t>
            </w:r>
            <w:r w:rsidR="00B60BD5" w:rsidRPr="00B60BD5">
              <w:rPr>
                <w:rFonts w:asciiTheme="minorHAnsi" w:hAnsiTheme="minorHAnsi" w:cstheme="minorHAnsi"/>
              </w:rPr>
              <w:t>Recycling refers to the recovery operation in which waste materials are reprocessed into products, materials, or substances, either for their original or other purposes. This includes organic recycling but excludes energy recovery and materials reprocessed for fuels or backfilling operations.</w:t>
            </w:r>
            <w:r w:rsidR="00B60BD5">
              <w:rPr>
                <w:rFonts w:asciiTheme="minorHAnsi" w:hAnsiTheme="minorHAnsi" w:cstheme="minorHAnsi"/>
              </w:rPr>
              <w:t xml:space="preserve"> Source EUR-LEX </w:t>
            </w:r>
            <w:hyperlink r:id="rId8" w:history="1">
              <w:r w:rsidR="00B60BD5" w:rsidRPr="002019B6">
                <w:rPr>
                  <w:rStyle w:val="Hipervnculo"/>
                  <w:rFonts w:asciiTheme="minorHAnsi" w:hAnsiTheme="minorHAnsi" w:cstheme="minorHAnsi"/>
                </w:rPr>
                <w:t>https://eur-lex.europa.eu/legal-content/EN/TXT/?uri=CELEX%3A02008L0098-20180705</w:t>
              </w:r>
            </w:hyperlink>
          </w:p>
          <w:p w14:paraId="7509B23A" w14:textId="3479062A" w:rsidR="00F9202E" w:rsidRDefault="000A5F65" w:rsidP="00C61308">
            <w:pPr>
              <w:spacing w:line="276" w:lineRule="auto"/>
              <w:contextualSpacing/>
              <w:textAlignment w:val="baseline"/>
              <w:rPr>
                <w:rStyle w:val="rynqvb"/>
                <w:rFonts w:asciiTheme="minorHAnsi" w:hAnsiTheme="minorHAnsi" w:cstheme="minorHAnsi"/>
                <w:lang w:val="en"/>
              </w:rPr>
            </w:pPr>
            <w:r>
              <w:rPr>
                <w:rStyle w:val="rynqvb"/>
                <w:rFonts w:asciiTheme="minorHAnsi" w:hAnsiTheme="minorHAnsi" w:cstheme="minorHAnsi"/>
                <w:lang w:val="en"/>
              </w:rPr>
              <w:t xml:space="preserve"> </w:t>
            </w:r>
          </w:p>
          <w:p w14:paraId="690A6F3C" w14:textId="77777777" w:rsidR="00C61308" w:rsidRDefault="00C61308" w:rsidP="00C61308">
            <w:pPr>
              <w:spacing w:line="276" w:lineRule="auto"/>
              <w:contextualSpacing/>
              <w:textAlignment w:val="baseline"/>
              <w:rPr>
                <w:rFonts w:asciiTheme="minorHAnsi" w:hAnsiTheme="minorHAnsi" w:cstheme="minorHAnsi"/>
                <w:lang w:val="en-GB" w:eastAsia="en-GB"/>
              </w:rPr>
            </w:pPr>
          </w:p>
          <w:p w14:paraId="10075402" w14:textId="21F5AA21" w:rsidR="00F9202E" w:rsidRDefault="00AA1543" w:rsidP="00C61308">
            <w:pPr>
              <w:spacing w:line="276" w:lineRule="auto"/>
              <w:contextualSpacing/>
              <w:textAlignment w:val="baseline"/>
              <w:rPr>
                <w:rFonts w:asciiTheme="minorHAnsi" w:hAnsiTheme="minorHAnsi" w:cstheme="minorHAnsi"/>
              </w:rPr>
            </w:pPr>
            <w:r>
              <w:rPr>
                <w:rFonts w:asciiTheme="minorHAnsi" w:hAnsiTheme="minorHAnsi" w:cstheme="minorHAnsi"/>
                <w:b/>
                <w:bCs/>
                <w:lang w:val="en-GB" w:eastAsia="en-GB"/>
              </w:rPr>
              <w:t>Reusing</w:t>
            </w:r>
            <w:r w:rsidR="00F9202E" w:rsidRPr="00223AC4">
              <w:rPr>
                <w:rFonts w:asciiTheme="minorHAnsi" w:hAnsiTheme="minorHAnsi" w:cstheme="minorHAnsi"/>
                <w:b/>
                <w:bCs/>
                <w:lang w:val="en-GB" w:eastAsia="en-GB"/>
              </w:rPr>
              <w:t xml:space="preserve">: </w:t>
            </w:r>
            <w:r w:rsidR="00B60BD5" w:rsidRPr="00CC4AEE">
              <w:rPr>
                <w:rStyle w:val="Textoennegrita"/>
                <w:rFonts w:asciiTheme="minorHAnsi" w:hAnsiTheme="minorHAnsi" w:cstheme="minorHAnsi"/>
                <w:b w:val="0"/>
                <w:bCs w:val="0"/>
              </w:rPr>
              <w:t>Reusing</w:t>
            </w:r>
            <w:r w:rsidR="00B60BD5" w:rsidRPr="00CC4AEE">
              <w:rPr>
                <w:rFonts w:asciiTheme="minorHAnsi" w:hAnsiTheme="minorHAnsi" w:cstheme="minorHAnsi"/>
                <w:b/>
                <w:bCs/>
              </w:rPr>
              <w:t xml:space="preserve"> </w:t>
            </w:r>
            <w:r w:rsidR="00B60BD5" w:rsidRPr="00CC4AEE">
              <w:rPr>
                <w:rFonts w:asciiTheme="minorHAnsi" w:hAnsiTheme="minorHAnsi" w:cstheme="minorHAnsi"/>
              </w:rPr>
              <w:t>refers to the practice of repurposing or reusing materials or products to extend their life cycle and reduce waste. By reusing, items such as clothing, containers, or electronics can be used to their fullest extent, reducing the need to produce new items and lowering the environmental impact. Reusing helps save resources, reduces energy consumption, and minimizes greenhouse gas emissions.</w:t>
            </w:r>
            <w:r w:rsidR="00CC4AEE">
              <w:rPr>
                <w:rFonts w:asciiTheme="minorHAnsi" w:hAnsiTheme="minorHAnsi" w:cstheme="minorHAnsi"/>
              </w:rPr>
              <w:t xml:space="preserve"> Source: U.S </w:t>
            </w:r>
            <w:proofErr w:type="spellStart"/>
            <w:r w:rsidR="00CC4AEE">
              <w:rPr>
                <w:rFonts w:asciiTheme="minorHAnsi" w:hAnsiTheme="minorHAnsi" w:cstheme="minorHAnsi"/>
              </w:rPr>
              <w:t>Epa</w:t>
            </w:r>
            <w:proofErr w:type="spellEnd"/>
            <w:r w:rsidR="00CC4AEE">
              <w:rPr>
                <w:rFonts w:asciiTheme="minorHAnsi" w:hAnsiTheme="minorHAnsi" w:cstheme="minorHAnsi"/>
              </w:rPr>
              <w:t xml:space="preserve"> </w:t>
            </w:r>
            <w:hyperlink r:id="rId9" w:history="1">
              <w:r w:rsidR="00CC4AEE" w:rsidRPr="002019B6">
                <w:rPr>
                  <w:rStyle w:val="Hipervnculo"/>
                  <w:rFonts w:asciiTheme="minorHAnsi" w:hAnsiTheme="minorHAnsi" w:cstheme="minorHAnsi"/>
                </w:rPr>
                <w:t>https://www.epa.gov/recycle/reducing-and-reusing-basics</w:t>
              </w:r>
            </w:hyperlink>
          </w:p>
          <w:p w14:paraId="06CE4E73" w14:textId="77777777" w:rsidR="00CC4AEE" w:rsidRDefault="00CC4AEE" w:rsidP="00C61308">
            <w:pPr>
              <w:spacing w:line="276" w:lineRule="auto"/>
              <w:contextualSpacing/>
              <w:textAlignment w:val="baseline"/>
              <w:rPr>
                <w:rStyle w:val="hgkelc"/>
                <w:rFonts w:asciiTheme="minorHAnsi" w:hAnsiTheme="minorHAnsi" w:cstheme="minorHAnsi"/>
                <w:lang w:val="en"/>
              </w:rPr>
            </w:pPr>
          </w:p>
          <w:p w14:paraId="0025B660" w14:textId="77777777" w:rsidR="00C61308" w:rsidRPr="00C61308" w:rsidRDefault="00C61308" w:rsidP="00C61308">
            <w:pPr>
              <w:spacing w:line="276" w:lineRule="auto"/>
              <w:contextualSpacing/>
              <w:textAlignment w:val="baseline"/>
              <w:rPr>
                <w:rFonts w:asciiTheme="minorHAnsi" w:hAnsiTheme="minorHAnsi" w:cstheme="minorHAnsi"/>
                <w:lang w:val="en-GB" w:eastAsia="en-GB"/>
              </w:rPr>
            </w:pPr>
          </w:p>
          <w:p w14:paraId="042E8ACD" w14:textId="22F3ADDB" w:rsidR="00F9202E" w:rsidRDefault="00AA1543" w:rsidP="00F74A36">
            <w:pPr>
              <w:spacing w:line="276" w:lineRule="auto"/>
              <w:contextualSpacing/>
              <w:textAlignment w:val="baseline"/>
              <w:rPr>
                <w:rFonts w:asciiTheme="minorHAnsi" w:hAnsiTheme="minorHAnsi" w:cstheme="minorHAnsi"/>
              </w:rPr>
            </w:pPr>
            <w:r w:rsidRPr="00F74A36">
              <w:rPr>
                <w:rFonts w:asciiTheme="minorHAnsi" w:hAnsiTheme="minorHAnsi" w:cstheme="minorHAnsi"/>
                <w:b/>
                <w:bCs/>
                <w:lang w:val="en-GB" w:eastAsia="en-GB"/>
              </w:rPr>
              <w:t>Waste</w:t>
            </w:r>
            <w:r w:rsidR="00F9202E" w:rsidRPr="00F74A36">
              <w:rPr>
                <w:rFonts w:asciiTheme="minorHAnsi" w:hAnsiTheme="minorHAnsi" w:cstheme="minorHAnsi"/>
                <w:b/>
                <w:bCs/>
                <w:lang w:val="en-GB" w:eastAsia="en-GB"/>
              </w:rPr>
              <w:t xml:space="preserve">: </w:t>
            </w:r>
            <w:r w:rsidR="003B4DCB" w:rsidRPr="003B4DCB">
              <w:rPr>
                <w:rFonts w:asciiTheme="minorHAnsi" w:hAnsiTheme="minorHAnsi" w:cstheme="minorHAnsi"/>
              </w:rPr>
              <w:t>Any substance or object that the holder discards, intends to discard, or is required to discard, emphasizing proper waste management to reduce generation and promote recycling and recovery</w:t>
            </w:r>
            <w:r w:rsidR="000A5F65">
              <w:rPr>
                <w:rFonts w:asciiTheme="minorHAnsi" w:hAnsiTheme="minorHAnsi" w:cstheme="minorHAnsi"/>
              </w:rPr>
              <w:t xml:space="preserve">. Source EUR-LEX </w:t>
            </w:r>
            <w:hyperlink r:id="rId10" w:history="1">
              <w:r w:rsidR="000A5F65" w:rsidRPr="002019B6">
                <w:rPr>
                  <w:rStyle w:val="Hipervnculo"/>
                  <w:rFonts w:asciiTheme="minorHAnsi" w:hAnsiTheme="minorHAnsi" w:cstheme="minorHAnsi"/>
                </w:rPr>
                <w:t>https://eur-lex.europa.eu/legal-content/EN/TXT/?uri=CELEX:32008L0098</w:t>
              </w:r>
            </w:hyperlink>
          </w:p>
          <w:p w14:paraId="035BB88B" w14:textId="77777777" w:rsidR="000A5F65" w:rsidRPr="003B4DCB" w:rsidRDefault="000A5F65" w:rsidP="00F74A36">
            <w:pPr>
              <w:spacing w:line="276" w:lineRule="auto"/>
              <w:contextualSpacing/>
              <w:textAlignment w:val="baseline"/>
              <w:rPr>
                <w:rStyle w:val="rynqvb"/>
                <w:rFonts w:asciiTheme="minorHAnsi" w:hAnsiTheme="minorHAnsi" w:cstheme="minorHAnsi"/>
                <w:lang w:val="en"/>
              </w:rPr>
            </w:pPr>
          </w:p>
          <w:p w14:paraId="3D5BAC59" w14:textId="77777777" w:rsidR="00F74A36" w:rsidRPr="00F74A36" w:rsidRDefault="00F74A36" w:rsidP="00F74A36">
            <w:pPr>
              <w:spacing w:line="276" w:lineRule="auto"/>
              <w:contextualSpacing/>
              <w:textAlignment w:val="baseline"/>
              <w:rPr>
                <w:rFonts w:asciiTheme="minorHAnsi" w:hAnsiTheme="minorHAnsi" w:cstheme="minorHAnsi"/>
                <w:b/>
                <w:bCs/>
                <w:lang w:val="en-GB" w:eastAsia="en-GB"/>
              </w:rPr>
            </w:pPr>
          </w:p>
          <w:p w14:paraId="719D810F" w14:textId="004A5078" w:rsidR="00223DD0" w:rsidRDefault="001C35F4" w:rsidP="0031592D">
            <w:pPr>
              <w:spacing w:line="276" w:lineRule="auto"/>
              <w:contextualSpacing/>
              <w:textAlignment w:val="baseline"/>
              <w:rPr>
                <w:rFonts w:asciiTheme="minorHAnsi" w:hAnsiTheme="minorHAnsi" w:cstheme="minorHAnsi"/>
              </w:rPr>
            </w:pPr>
            <w:r w:rsidRPr="00B421E0">
              <w:rPr>
                <w:rFonts w:asciiTheme="minorHAnsi" w:hAnsiTheme="minorHAnsi" w:cstheme="minorHAnsi"/>
                <w:b/>
                <w:bCs/>
                <w:lang w:val="en-GB" w:eastAsia="en-GB"/>
              </w:rPr>
              <w:t>Environmental impact</w:t>
            </w:r>
            <w:r w:rsidR="00F9202E" w:rsidRPr="00B421E0">
              <w:rPr>
                <w:rFonts w:asciiTheme="minorHAnsi" w:hAnsiTheme="minorHAnsi" w:cstheme="minorHAnsi"/>
                <w:b/>
                <w:bCs/>
                <w:lang w:val="en-GB" w:eastAsia="en-GB"/>
              </w:rPr>
              <w:t xml:space="preserve">: </w:t>
            </w:r>
            <w:r w:rsidR="00B60BD5" w:rsidRPr="00B60BD5">
              <w:rPr>
                <w:rFonts w:asciiTheme="minorHAnsi" w:hAnsiTheme="minorHAnsi" w:cstheme="minorHAnsi"/>
              </w:rPr>
              <w:t>Environmental impact is any change to the environment, whether adverse or beneficial, resulting from human activities or natural processes. This includes pollution, depletion of natural resources, and changes in biodiversity.</w:t>
            </w:r>
            <w:r w:rsidR="00B60BD5">
              <w:rPr>
                <w:rFonts w:asciiTheme="minorHAnsi" w:hAnsiTheme="minorHAnsi" w:cstheme="minorHAnsi"/>
              </w:rPr>
              <w:t xml:space="preserve"> Source European Environment Agency </w:t>
            </w:r>
            <w:hyperlink r:id="rId11" w:history="1">
              <w:r w:rsidR="00B60BD5" w:rsidRPr="002019B6">
                <w:rPr>
                  <w:rStyle w:val="Hipervnculo"/>
                  <w:rFonts w:asciiTheme="minorHAnsi" w:hAnsiTheme="minorHAnsi" w:cstheme="minorHAnsi"/>
                </w:rPr>
                <w:t>https://www.eea.europa.eu/help/glossary/eea-glossary/environmental-impact</w:t>
              </w:r>
            </w:hyperlink>
          </w:p>
          <w:p w14:paraId="4C40B7BA" w14:textId="77777777" w:rsidR="00B60BD5" w:rsidRDefault="00B60BD5" w:rsidP="0031592D">
            <w:pPr>
              <w:spacing w:line="276" w:lineRule="auto"/>
              <w:contextualSpacing/>
              <w:textAlignment w:val="baseline"/>
              <w:rPr>
                <w:rFonts w:asciiTheme="minorHAnsi" w:hAnsiTheme="minorHAnsi" w:cstheme="minorHAnsi"/>
                <w:b/>
                <w:bCs/>
                <w:lang w:val="en-GB" w:eastAsia="en-GB"/>
              </w:rPr>
            </w:pPr>
          </w:p>
          <w:p w14:paraId="04F52416" w14:textId="77777777" w:rsidR="00223DD0" w:rsidRPr="00550F28" w:rsidRDefault="00223DD0" w:rsidP="00B7387C">
            <w:pPr>
              <w:pStyle w:val="Prrafodelista"/>
              <w:ind w:left="360"/>
              <w:contextualSpacing/>
              <w:textAlignment w:val="baseline"/>
              <w:rPr>
                <w:rFonts w:asciiTheme="minorHAnsi" w:hAnsiTheme="minorHAnsi" w:cstheme="minorHAnsi"/>
                <w:b/>
                <w:bCs/>
                <w:lang w:val="en-GB" w:eastAsia="en-GB"/>
              </w:rPr>
            </w:pPr>
          </w:p>
        </w:tc>
      </w:tr>
      <w:tr w:rsidR="005C63B9" w:rsidRPr="00550F28" w14:paraId="3D6BDE66" w14:textId="77777777" w:rsidTr="005C63B9">
        <w:trPr>
          <w:cantSplit/>
          <w:trHeight w:val="3959"/>
          <w:jc w:val="center"/>
        </w:trPr>
        <w:tc>
          <w:tcPr>
            <w:tcW w:w="2835" w:type="dxa"/>
            <w:tcBorders>
              <w:top w:val="single" w:sz="4" w:space="0" w:color="auto"/>
              <w:left w:val="single" w:sz="4" w:space="0" w:color="auto"/>
              <w:bottom w:val="single" w:sz="4" w:space="0" w:color="auto"/>
              <w:right w:val="single" w:sz="4" w:space="0" w:color="auto"/>
            </w:tcBorders>
            <w:shd w:val="clear" w:color="auto" w:fill="5CC230"/>
            <w:vAlign w:val="center"/>
          </w:tcPr>
          <w:p w14:paraId="669EA589" w14:textId="25683E64" w:rsidR="005C63B9" w:rsidRPr="00550F28" w:rsidRDefault="005C63B9" w:rsidP="00B7387C">
            <w:pPr>
              <w:rPr>
                <w:rFonts w:asciiTheme="minorHAnsi" w:hAnsiTheme="minorHAnsi" w:cstheme="minorHAnsi"/>
                <w:b/>
                <w:bCs/>
                <w:color w:val="FFFFFF" w:themeColor="background1"/>
                <w:lang w:val="en-GB" w:eastAsia="en-GB"/>
              </w:rPr>
            </w:pPr>
            <w:r>
              <w:rPr>
                <w:rFonts w:asciiTheme="minorHAnsi" w:hAnsiTheme="minorHAnsi" w:cstheme="minorHAnsi"/>
                <w:b/>
                <w:bCs/>
                <w:color w:val="FFFFFF" w:themeColor="background1"/>
                <w:lang w:val="en-GB" w:eastAsia="en-GB"/>
              </w:rPr>
              <w:lastRenderedPageBreak/>
              <w:t>Related Good practice</w:t>
            </w:r>
          </w:p>
        </w:tc>
        <w:tc>
          <w:tcPr>
            <w:tcW w:w="6980" w:type="dxa"/>
            <w:tcBorders>
              <w:top w:val="single" w:sz="4" w:space="0" w:color="auto"/>
              <w:left w:val="single" w:sz="4" w:space="0" w:color="auto"/>
              <w:bottom w:val="single" w:sz="4" w:space="0" w:color="auto"/>
              <w:right w:val="single" w:sz="4" w:space="0" w:color="auto"/>
            </w:tcBorders>
          </w:tcPr>
          <w:p w14:paraId="75D07509" w14:textId="717EFDFB" w:rsidR="005C63B9" w:rsidRDefault="007F6217" w:rsidP="007F6217">
            <w:pPr>
              <w:contextualSpacing/>
              <w:textAlignment w:val="baseline"/>
              <w:rPr>
                <w:rFonts w:asciiTheme="minorHAnsi" w:hAnsiTheme="minorHAnsi" w:cstheme="minorHAnsi"/>
                <w:b/>
                <w:bCs/>
                <w:lang w:val="en-GB" w:eastAsia="en-GB"/>
              </w:rPr>
            </w:pPr>
            <w:hyperlink r:id="rId12" w:history="1">
              <w:r w:rsidRPr="002B2CAA">
                <w:rPr>
                  <w:rStyle w:val="Hipervnculo"/>
                  <w:rFonts w:asciiTheme="minorHAnsi" w:hAnsiTheme="minorHAnsi" w:cstheme="minorHAnsi"/>
                  <w:b/>
                  <w:bCs/>
                  <w:lang w:val="en-GB" w:eastAsia="en-GB"/>
                </w:rPr>
                <w:t>https://www.eurecaedu.eu/best_practice.php?id_bp=5</w:t>
              </w:r>
            </w:hyperlink>
          </w:p>
          <w:p w14:paraId="2689338E" w14:textId="77777777" w:rsidR="007F6217" w:rsidRDefault="007F6217" w:rsidP="007F6217">
            <w:pPr>
              <w:contextualSpacing/>
              <w:textAlignment w:val="baseline"/>
              <w:rPr>
                <w:rFonts w:asciiTheme="minorHAnsi" w:hAnsiTheme="minorHAnsi" w:cstheme="minorHAnsi"/>
                <w:b/>
                <w:bCs/>
                <w:lang w:val="en-GB" w:eastAsia="en-GB"/>
              </w:rPr>
            </w:pPr>
          </w:p>
          <w:p w14:paraId="2A60BE57" w14:textId="03E5748E" w:rsidR="007F6217" w:rsidRDefault="007F6217" w:rsidP="007F6217">
            <w:pPr>
              <w:contextualSpacing/>
              <w:textAlignment w:val="baseline"/>
              <w:rPr>
                <w:rFonts w:asciiTheme="minorHAnsi" w:hAnsiTheme="minorHAnsi" w:cstheme="minorHAnsi"/>
                <w:b/>
                <w:bCs/>
                <w:lang w:val="en-GB" w:eastAsia="en-GB"/>
              </w:rPr>
            </w:pPr>
            <w:hyperlink r:id="rId13" w:history="1">
              <w:r w:rsidRPr="002B2CAA">
                <w:rPr>
                  <w:rStyle w:val="Hipervnculo"/>
                  <w:rFonts w:asciiTheme="minorHAnsi" w:hAnsiTheme="minorHAnsi" w:cstheme="minorHAnsi"/>
                  <w:b/>
                  <w:bCs/>
                  <w:lang w:val="en-GB" w:eastAsia="en-GB"/>
                </w:rPr>
                <w:t>https://www.eurecaedu.eu/best_practice.php?id_bp=17</w:t>
              </w:r>
            </w:hyperlink>
          </w:p>
          <w:p w14:paraId="603F7436" w14:textId="77777777" w:rsidR="007F6217" w:rsidRDefault="007F6217" w:rsidP="007F6217">
            <w:pPr>
              <w:contextualSpacing/>
              <w:textAlignment w:val="baseline"/>
              <w:rPr>
                <w:rFonts w:asciiTheme="minorHAnsi" w:hAnsiTheme="minorHAnsi" w:cstheme="minorHAnsi"/>
                <w:b/>
                <w:bCs/>
                <w:lang w:val="en-GB" w:eastAsia="en-GB"/>
              </w:rPr>
            </w:pPr>
          </w:p>
          <w:p w14:paraId="35DCBBA0" w14:textId="5A38CFFC" w:rsidR="007F6217" w:rsidRDefault="007F6217" w:rsidP="007F6217">
            <w:pPr>
              <w:contextualSpacing/>
              <w:textAlignment w:val="baseline"/>
              <w:rPr>
                <w:rFonts w:asciiTheme="minorHAnsi" w:hAnsiTheme="minorHAnsi" w:cstheme="minorHAnsi"/>
                <w:b/>
                <w:bCs/>
                <w:lang w:val="en-GB" w:eastAsia="en-GB"/>
              </w:rPr>
            </w:pPr>
            <w:hyperlink r:id="rId14" w:history="1">
              <w:r w:rsidRPr="002B2CAA">
                <w:rPr>
                  <w:rStyle w:val="Hipervnculo"/>
                  <w:rFonts w:asciiTheme="minorHAnsi" w:hAnsiTheme="minorHAnsi" w:cstheme="minorHAnsi"/>
                  <w:b/>
                  <w:bCs/>
                  <w:lang w:val="en-GB" w:eastAsia="en-GB"/>
                </w:rPr>
                <w:t>https://www.eurecaedu.eu/best_practice.php?id_bp=23</w:t>
              </w:r>
            </w:hyperlink>
          </w:p>
          <w:p w14:paraId="3C959C76" w14:textId="77777777" w:rsidR="007F6217" w:rsidRDefault="007F6217" w:rsidP="007F6217">
            <w:pPr>
              <w:contextualSpacing/>
              <w:textAlignment w:val="baseline"/>
              <w:rPr>
                <w:rFonts w:asciiTheme="minorHAnsi" w:hAnsiTheme="minorHAnsi" w:cstheme="minorHAnsi"/>
                <w:b/>
                <w:bCs/>
                <w:lang w:val="en-GB" w:eastAsia="en-GB"/>
              </w:rPr>
            </w:pPr>
          </w:p>
          <w:p w14:paraId="1B4E27AC" w14:textId="218F6E31" w:rsidR="007F6217" w:rsidRDefault="007F6217" w:rsidP="007F6217">
            <w:pPr>
              <w:contextualSpacing/>
              <w:textAlignment w:val="baseline"/>
              <w:rPr>
                <w:rFonts w:asciiTheme="minorHAnsi" w:hAnsiTheme="minorHAnsi" w:cstheme="minorHAnsi"/>
                <w:b/>
                <w:bCs/>
                <w:lang w:val="en-GB" w:eastAsia="en-GB"/>
              </w:rPr>
            </w:pPr>
            <w:hyperlink r:id="rId15" w:history="1">
              <w:r w:rsidRPr="002B2CAA">
                <w:rPr>
                  <w:rStyle w:val="Hipervnculo"/>
                  <w:rFonts w:asciiTheme="minorHAnsi" w:hAnsiTheme="minorHAnsi" w:cstheme="minorHAnsi"/>
                  <w:b/>
                  <w:bCs/>
                  <w:lang w:val="en-GB" w:eastAsia="en-GB"/>
                </w:rPr>
                <w:t>https://www.eurecaedu.eu/best_practice.php?id_bp=1530</w:t>
              </w:r>
            </w:hyperlink>
          </w:p>
          <w:p w14:paraId="093630E7" w14:textId="77777777" w:rsidR="007F6217" w:rsidRDefault="007F6217" w:rsidP="007F6217">
            <w:pPr>
              <w:contextualSpacing/>
              <w:textAlignment w:val="baseline"/>
              <w:rPr>
                <w:rFonts w:asciiTheme="minorHAnsi" w:hAnsiTheme="minorHAnsi" w:cstheme="minorHAnsi"/>
                <w:b/>
                <w:bCs/>
                <w:lang w:val="en-GB" w:eastAsia="en-GB"/>
              </w:rPr>
            </w:pPr>
          </w:p>
          <w:p w14:paraId="6F41767F" w14:textId="4F158FB0" w:rsidR="007F6217" w:rsidRPr="007F6217" w:rsidRDefault="007F6217" w:rsidP="007F6217">
            <w:pPr>
              <w:contextualSpacing/>
              <w:textAlignment w:val="baseline"/>
              <w:rPr>
                <w:rFonts w:asciiTheme="minorHAnsi" w:hAnsiTheme="minorHAnsi" w:cstheme="minorHAnsi"/>
                <w:b/>
                <w:bCs/>
                <w:lang w:val="en-GB" w:eastAsia="en-GB"/>
              </w:rPr>
            </w:pPr>
          </w:p>
        </w:tc>
      </w:tr>
      <w:tr w:rsidR="00FA09BA" w:rsidRPr="00550F28" w14:paraId="2CBDA757" w14:textId="77777777" w:rsidTr="00223DD0">
        <w:trPr>
          <w:cantSplit/>
          <w:trHeight w:val="7428"/>
          <w:jc w:val="center"/>
        </w:trPr>
        <w:tc>
          <w:tcPr>
            <w:tcW w:w="2835" w:type="dxa"/>
            <w:tcBorders>
              <w:top w:val="single" w:sz="4" w:space="0" w:color="auto"/>
              <w:left w:val="single" w:sz="4" w:space="0" w:color="auto"/>
              <w:right w:val="single" w:sz="4" w:space="0" w:color="auto"/>
            </w:tcBorders>
            <w:shd w:val="clear" w:color="auto" w:fill="5CC230"/>
          </w:tcPr>
          <w:p w14:paraId="78E21B52" w14:textId="07A73165" w:rsidR="00FA09BA" w:rsidRPr="00550F28" w:rsidRDefault="00FA09BA" w:rsidP="00B7387C">
            <w:pPr>
              <w:rPr>
                <w:rFonts w:asciiTheme="minorHAnsi" w:hAnsiTheme="minorHAnsi" w:cstheme="minorHAnsi"/>
                <w:b/>
                <w:bCs/>
                <w:color w:val="FFFFFF" w:themeColor="background1"/>
                <w:lang w:val="en-GB"/>
              </w:rPr>
            </w:pPr>
            <w:r w:rsidRPr="00550F28">
              <w:rPr>
                <w:rFonts w:asciiTheme="minorHAnsi" w:hAnsiTheme="minorHAnsi" w:cstheme="minorHAnsi"/>
                <w:b/>
                <w:bCs/>
                <w:color w:val="FFFFFF" w:themeColor="background1"/>
                <w:lang w:val="en-GB"/>
              </w:rPr>
              <w:lastRenderedPageBreak/>
              <w:t>Self-evaluation (multiple choice queries and answers)</w:t>
            </w:r>
          </w:p>
        </w:tc>
        <w:tc>
          <w:tcPr>
            <w:tcW w:w="6980" w:type="dxa"/>
            <w:tcBorders>
              <w:top w:val="single" w:sz="4" w:space="0" w:color="auto"/>
              <w:left w:val="single" w:sz="4" w:space="0" w:color="auto"/>
              <w:right w:val="single" w:sz="4" w:space="0" w:color="auto"/>
            </w:tcBorders>
          </w:tcPr>
          <w:p w14:paraId="416549CC" w14:textId="116FC797" w:rsidR="00FA09BA" w:rsidRPr="00550F28" w:rsidRDefault="00FA09BA" w:rsidP="000A2A5D">
            <w:pPr>
              <w:textAlignment w:val="baseline"/>
              <w:rPr>
                <w:rFonts w:asciiTheme="minorHAnsi" w:hAnsiTheme="minorHAnsi" w:cstheme="minorHAnsi"/>
                <w:lang w:val="en-GB" w:eastAsia="en-GB"/>
              </w:rPr>
            </w:pPr>
            <w:r w:rsidRPr="00550F28">
              <w:rPr>
                <w:rFonts w:asciiTheme="minorHAnsi" w:hAnsiTheme="minorHAnsi" w:cstheme="minorHAnsi"/>
                <w:lang w:val="en-GB" w:eastAsia="en-GB"/>
              </w:rPr>
              <w:t xml:space="preserve">1. </w:t>
            </w:r>
            <w:r w:rsidR="00CE7580">
              <w:rPr>
                <w:rFonts w:asciiTheme="minorHAnsi" w:hAnsiTheme="minorHAnsi" w:cstheme="minorHAnsi"/>
                <w:lang w:val="en-GB" w:eastAsia="en-GB"/>
              </w:rPr>
              <w:t>Define the 3 main types of waste</w:t>
            </w:r>
            <w:r w:rsidRPr="00550F28">
              <w:rPr>
                <w:rFonts w:asciiTheme="minorHAnsi" w:hAnsiTheme="minorHAnsi" w:cstheme="minorHAnsi"/>
                <w:lang w:val="en-GB" w:eastAsia="en-GB"/>
              </w:rPr>
              <w:t xml:space="preserve"> </w:t>
            </w:r>
          </w:p>
          <w:p w14:paraId="65CCDDF4" w14:textId="77777777" w:rsidR="00FA09BA" w:rsidRPr="00550F28" w:rsidRDefault="00FA09BA" w:rsidP="000A2A5D">
            <w:pPr>
              <w:ind w:left="708"/>
              <w:textAlignment w:val="baseline"/>
              <w:rPr>
                <w:rFonts w:asciiTheme="minorHAnsi" w:hAnsiTheme="minorHAnsi" w:cstheme="minorHAnsi"/>
                <w:lang w:val="en-GB" w:eastAsia="en-GB"/>
              </w:rPr>
            </w:pPr>
          </w:p>
          <w:p w14:paraId="7F6BBCB1" w14:textId="088CF2D7" w:rsidR="00FA09BA" w:rsidRPr="00550F28" w:rsidRDefault="00FA09BA" w:rsidP="000A2A5D">
            <w:pPr>
              <w:textAlignment w:val="baseline"/>
              <w:rPr>
                <w:rFonts w:asciiTheme="minorHAnsi" w:hAnsiTheme="minorHAnsi" w:cstheme="minorHAnsi"/>
                <w:b/>
                <w:bCs/>
                <w:lang w:val="en-GB" w:eastAsia="en-GB"/>
              </w:rPr>
            </w:pPr>
            <w:r w:rsidRPr="00550F28">
              <w:rPr>
                <w:rFonts w:asciiTheme="minorHAnsi" w:hAnsiTheme="minorHAnsi" w:cstheme="minorHAnsi"/>
                <w:b/>
                <w:bCs/>
                <w:lang w:val="en-GB" w:eastAsia="en-GB"/>
              </w:rPr>
              <w:t xml:space="preserve">a) </w:t>
            </w:r>
            <w:r w:rsidR="00CE7580" w:rsidRPr="00EF7CF5">
              <w:rPr>
                <w:rStyle w:val="wpaicg-chat-message"/>
                <w:rFonts w:asciiTheme="minorHAnsi" w:hAnsiTheme="minorHAnsi" w:cstheme="minorHAnsi"/>
                <w:b/>
                <w:bCs/>
                <w:i/>
                <w:iCs/>
              </w:rPr>
              <w:t>Municipal Solid Waste</w:t>
            </w:r>
            <w:r w:rsidR="00CE7580">
              <w:rPr>
                <w:rStyle w:val="wpaicg-chat-message"/>
                <w:rFonts w:asciiTheme="minorHAnsi" w:hAnsiTheme="minorHAnsi" w:cstheme="minorHAnsi"/>
                <w:b/>
                <w:bCs/>
                <w:i/>
                <w:iCs/>
              </w:rPr>
              <w:t xml:space="preserve">, </w:t>
            </w:r>
            <w:r w:rsidR="00CE7580" w:rsidRPr="00EF7CF5">
              <w:rPr>
                <w:rStyle w:val="wpaicg-chat-message"/>
                <w:rFonts w:asciiTheme="minorHAnsi" w:hAnsiTheme="minorHAnsi" w:cstheme="minorHAnsi"/>
                <w:b/>
                <w:bCs/>
                <w:i/>
                <w:iCs/>
              </w:rPr>
              <w:t>Hazardous Waste</w:t>
            </w:r>
            <w:r w:rsidR="00CE7580">
              <w:rPr>
                <w:rStyle w:val="wpaicg-chat-message"/>
                <w:rFonts w:asciiTheme="minorHAnsi" w:hAnsiTheme="minorHAnsi" w:cstheme="minorHAnsi"/>
                <w:b/>
                <w:bCs/>
                <w:i/>
                <w:iCs/>
              </w:rPr>
              <w:t xml:space="preserve"> and Organic Waste</w:t>
            </w:r>
            <w:r w:rsidRPr="00550F28">
              <w:rPr>
                <w:rFonts w:asciiTheme="minorHAnsi" w:hAnsiTheme="minorHAnsi" w:cstheme="minorHAnsi"/>
                <w:b/>
                <w:bCs/>
                <w:lang w:val="en-GB" w:eastAsia="en-GB"/>
              </w:rPr>
              <w:t xml:space="preserve"> </w:t>
            </w:r>
          </w:p>
          <w:p w14:paraId="6332D772" w14:textId="55CE8785" w:rsidR="00FA09BA" w:rsidRPr="00CE7580" w:rsidRDefault="00FA09BA" w:rsidP="000A2A5D">
            <w:pPr>
              <w:textAlignment w:val="baseline"/>
              <w:rPr>
                <w:rFonts w:asciiTheme="minorHAnsi" w:hAnsiTheme="minorHAnsi" w:cstheme="minorHAnsi"/>
                <w:lang w:val="en-GB" w:eastAsia="en-GB"/>
              </w:rPr>
            </w:pPr>
            <w:r w:rsidRPr="00550F28">
              <w:rPr>
                <w:rFonts w:asciiTheme="minorHAnsi" w:hAnsiTheme="minorHAnsi" w:cstheme="minorHAnsi"/>
                <w:lang w:val="en-GB" w:eastAsia="en-GB"/>
              </w:rPr>
              <w:t xml:space="preserve">b) </w:t>
            </w:r>
            <w:r w:rsidR="00CE7580" w:rsidRPr="00CE7580">
              <w:rPr>
                <w:rStyle w:val="wpaicg-chat-message"/>
                <w:rFonts w:asciiTheme="minorHAnsi" w:hAnsiTheme="minorHAnsi" w:cstheme="minorHAnsi"/>
              </w:rPr>
              <w:t>Hazardous Waste</w:t>
            </w:r>
            <w:r w:rsidR="00CE7580">
              <w:rPr>
                <w:rStyle w:val="wpaicg-chat-message"/>
                <w:rFonts w:asciiTheme="minorHAnsi" w:hAnsiTheme="minorHAnsi" w:cstheme="minorHAnsi"/>
              </w:rPr>
              <w:t>, Nuclear Waste</w:t>
            </w:r>
            <w:r w:rsidR="00CE7580" w:rsidRPr="00CE7580">
              <w:rPr>
                <w:rStyle w:val="wpaicg-chat-message"/>
                <w:rFonts w:asciiTheme="minorHAnsi" w:hAnsiTheme="minorHAnsi" w:cstheme="minorHAnsi"/>
              </w:rPr>
              <w:t xml:space="preserve"> and Organic Waste</w:t>
            </w:r>
            <w:r w:rsidRPr="00CE7580">
              <w:rPr>
                <w:rFonts w:asciiTheme="minorHAnsi" w:hAnsiTheme="minorHAnsi" w:cstheme="minorHAnsi"/>
                <w:lang w:val="en-GB" w:eastAsia="en-GB"/>
              </w:rPr>
              <w:t xml:space="preserve"> </w:t>
            </w:r>
          </w:p>
          <w:p w14:paraId="30802813" w14:textId="5F9B1F7E" w:rsidR="00FA09BA" w:rsidRDefault="00FA09BA" w:rsidP="000A2A5D">
            <w:pPr>
              <w:textAlignment w:val="baseline"/>
              <w:rPr>
                <w:rFonts w:asciiTheme="minorHAnsi" w:hAnsiTheme="minorHAnsi" w:cstheme="minorHAnsi"/>
                <w:lang w:val="en-GB" w:eastAsia="en-GB"/>
              </w:rPr>
            </w:pPr>
            <w:r w:rsidRPr="00CE7580">
              <w:rPr>
                <w:rFonts w:asciiTheme="minorHAnsi" w:hAnsiTheme="minorHAnsi" w:cstheme="minorHAnsi"/>
                <w:lang w:val="en-GB" w:eastAsia="en-GB"/>
              </w:rPr>
              <w:t xml:space="preserve">c) </w:t>
            </w:r>
            <w:r w:rsidR="00CE7580" w:rsidRPr="00CE7580">
              <w:rPr>
                <w:rStyle w:val="wpaicg-chat-message"/>
                <w:rFonts w:asciiTheme="minorHAnsi" w:hAnsiTheme="minorHAnsi" w:cstheme="minorHAnsi"/>
              </w:rPr>
              <w:t xml:space="preserve">Municipal Solid Waste, Hazardous Waste and </w:t>
            </w:r>
            <w:r w:rsidR="00CE7580">
              <w:rPr>
                <w:rStyle w:val="wpaicg-chat-message"/>
                <w:rFonts w:asciiTheme="minorHAnsi" w:hAnsiTheme="minorHAnsi" w:cstheme="minorHAnsi"/>
              </w:rPr>
              <w:t xml:space="preserve">Overproduction </w:t>
            </w:r>
            <w:r w:rsidR="00CE7580" w:rsidRPr="00CE7580">
              <w:rPr>
                <w:rStyle w:val="wpaicg-chat-message"/>
                <w:rFonts w:asciiTheme="minorHAnsi" w:hAnsiTheme="minorHAnsi" w:cstheme="minorHAnsi"/>
              </w:rPr>
              <w:t>Waste</w:t>
            </w:r>
          </w:p>
          <w:p w14:paraId="3F8E3DD0" w14:textId="77777777" w:rsidR="00FA09BA" w:rsidRDefault="00FA09BA" w:rsidP="000A2A5D">
            <w:pPr>
              <w:textAlignment w:val="baseline"/>
              <w:rPr>
                <w:rFonts w:asciiTheme="minorHAnsi" w:hAnsiTheme="minorHAnsi" w:cstheme="minorHAnsi"/>
                <w:lang w:val="en-GB" w:eastAsia="en-GB"/>
              </w:rPr>
            </w:pPr>
          </w:p>
          <w:p w14:paraId="4EE63764" w14:textId="4B0F6805" w:rsidR="00FA09BA" w:rsidRPr="00A07EBC" w:rsidRDefault="00FA09BA" w:rsidP="000A2A5D">
            <w:pPr>
              <w:textAlignment w:val="baseline"/>
              <w:rPr>
                <w:rFonts w:asciiTheme="minorHAnsi" w:hAnsiTheme="minorHAnsi" w:cstheme="minorHAnsi"/>
                <w:lang w:val="en-GB" w:eastAsia="en-GB"/>
              </w:rPr>
            </w:pPr>
            <w:r>
              <w:rPr>
                <w:rFonts w:asciiTheme="minorHAnsi" w:hAnsiTheme="minorHAnsi" w:cstheme="minorHAnsi"/>
                <w:lang w:val="en-GB" w:eastAsia="en-GB"/>
              </w:rPr>
              <w:t>2</w:t>
            </w:r>
            <w:r w:rsidRPr="00550F28">
              <w:rPr>
                <w:rFonts w:asciiTheme="minorHAnsi" w:hAnsiTheme="minorHAnsi" w:cstheme="minorHAnsi"/>
                <w:lang w:val="en-GB" w:eastAsia="en-GB"/>
              </w:rPr>
              <w:t xml:space="preserve">. </w:t>
            </w:r>
            <w:r w:rsidR="00A07EBC" w:rsidRPr="00A07EBC">
              <w:rPr>
                <w:rStyle w:val="rynqvb"/>
                <w:rFonts w:asciiTheme="minorHAnsi" w:hAnsiTheme="minorHAnsi" w:cstheme="minorHAnsi"/>
                <w:lang w:val="en"/>
              </w:rPr>
              <w:t>What is not an advantage of recycling?</w:t>
            </w:r>
          </w:p>
          <w:p w14:paraId="70E7E791" w14:textId="77777777" w:rsidR="00FA09BA" w:rsidRPr="00550F28" w:rsidRDefault="00FA09BA" w:rsidP="000A2A5D">
            <w:pPr>
              <w:ind w:left="708"/>
              <w:textAlignment w:val="baseline"/>
              <w:rPr>
                <w:rFonts w:asciiTheme="minorHAnsi" w:hAnsiTheme="minorHAnsi" w:cstheme="minorHAnsi"/>
                <w:lang w:val="en-GB" w:eastAsia="en-GB"/>
              </w:rPr>
            </w:pPr>
          </w:p>
          <w:p w14:paraId="0BABA9A1" w14:textId="39C60425" w:rsidR="00FA09BA" w:rsidRPr="00550F28" w:rsidRDefault="00FA09BA" w:rsidP="000A2A5D">
            <w:pPr>
              <w:textAlignment w:val="baseline"/>
              <w:rPr>
                <w:rFonts w:asciiTheme="minorHAnsi" w:hAnsiTheme="minorHAnsi" w:cstheme="minorHAnsi"/>
                <w:b/>
                <w:bCs/>
                <w:lang w:val="en-GB" w:eastAsia="en-GB"/>
              </w:rPr>
            </w:pPr>
            <w:r w:rsidRPr="00550F28">
              <w:rPr>
                <w:rFonts w:asciiTheme="minorHAnsi" w:hAnsiTheme="minorHAnsi" w:cstheme="minorHAnsi"/>
                <w:b/>
                <w:bCs/>
                <w:lang w:val="en-GB" w:eastAsia="en-GB"/>
              </w:rPr>
              <w:t xml:space="preserve">a) </w:t>
            </w:r>
            <w:r w:rsidR="009C03D3">
              <w:rPr>
                <w:rFonts w:asciiTheme="minorHAnsi" w:hAnsiTheme="minorHAnsi" w:cstheme="minorHAnsi"/>
                <w:b/>
                <w:bCs/>
                <w:lang w:val="en-GB" w:eastAsia="en-GB"/>
              </w:rPr>
              <w:t xml:space="preserve">Unlimited markets for recycled products </w:t>
            </w:r>
            <w:r w:rsidRPr="00550F28">
              <w:rPr>
                <w:rFonts w:asciiTheme="minorHAnsi" w:hAnsiTheme="minorHAnsi" w:cstheme="minorHAnsi"/>
                <w:b/>
                <w:bCs/>
                <w:lang w:val="en-GB" w:eastAsia="en-GB"/>
              </w:rPr>
              <w:t xml:space="preserve"> </w:t>
            </w:r>
          </w:p>
          <w:p w14:paraId="53973405" w14:textId="6CAECA72" w:rsidR="00FA09BA" w:rsidRPr="00550F28" w:rsidRDefault="00FA09BA" w:rsidP="000A2A5D">
            <w:pPr>
              <w:textAlignment w:val="baseline"/>
              <w:rPr>
                <w:rFonts w:asciiTheme="minorHAnsi" w:hAnsiTheme="minorHAnsi" w:cstheme="minorHAnsi"/>
                <w:lang w:val="en-GB" w:eastAsia="en-GB"/>
              </w:rPr>
            </w:pPr>
            <w:r w:rsidRPr="00550F28">
              <w:rPr>
                <w:rFonts w:asciiTheme="minorHAnsi" w:hAnsiTheme="minorHAnsi" w:cstheme="minorHAnsi"/>
                <w:lang w:val="en-GB" w:eastAsia="en-GB"/>
              </w:rPr>
              <w:t xml:space="preserve">b) </w:t>
            </w:r>
            <w:r w:rsidR="00A07EBC">
              <w:rPr>
                <w:rFonts w:asciiTheme="minorHAnsi" w:eastAsia="Times New Roman" w:hAnsiTheme="minorHAnsi" w:cstheme="minorHAnsi"/>
                <w:lang w:val="en-GB" w:eastAsia="es-ES"/>
              </w:rPr>
              <w:t>T</w:t>
            </w:r>
            <w:r w:rsidR="00A07EBC" w:rsidRPr="003D0C3C">
              <w:rPr>
                <w:rFonts w:asciiTheme="minorHAnsi" w:eastAsia="Times New Roman" w:hAnsiTheme="minorHAnsi" w:cstheme="minorHAnsi"/>
                <w:lang w:val="en-GB" w:eastAsia="es-ES"/>
              </w:rPr>
              <w:t>he reduction of landfill waste</w:t>
            </w:r>
            <w:r w:rsidRPr="00550F28">
              <w:rPr>
                <w:rFonts w:asciiTheme="minorHAnsi" w:hAnsiTheme="minorHAnsi" w:cstheme="minorHAnsi"/>
                <w:lang w:val="en-GB" w:eastAsia="en-GB"/>
              </w:rPr>
              <w:t xml:space="preserve"> </w:t>
            </w:r>
          </w:p>
          <w:p w14:paraId="6AB375EF" w14:textId="30A91916" w:rsidR="00FA09BA" w:rsidRDefault="00FA09BA" w:rsidP="000A2A5D">
            <w:pPr>
              <w:textAlignment w:val="baseline"/>
              <w:rPr>
                <w:rFonts w:asciiTheme="minorHAnsi" w:hAnsiTheme="minorHAnsi" w:cstheme="minorHAnsi"/>
                <w:lang w:val="en-GB" w:eastAsia="en-GB"/>
              </w:rPr>
            </w:pPr>
            <w:r w:rsidRPr="00550F28">
              <w:rPr>
                <w:rFonts w:asciiTheme="minorHAnsi" w:hAnsiTheme="minorHAnsi" w:cstheme="minorHAnsi"/>
                <w:lang w:val="en-GB" w:eastAsia="en-GB"/>
              </w:rPr>
              <w:t xml:space="preserve">c) </w:t>
            </w:r>
            <w:r w:rsidR="005D53C3">
              <w:rPr>
                <w:rFonts w:asciiTheme="minorHAnsi" w:hAnsiTheme="minorHAnsi" w:cstheme="minorHAnsi"/>
                <w:lang w:val="en-GB" w:eastAsia="en-GB"/>
              </w:rPr>
              <w:t xml:space="preserve">The </w:t>
            </w:r>
            <w:r w:rsidR="005D53C3" w:rsidRPr="003D0C3C">
              <w:rPr>
                <w:rFonts w:asciiTheme="minorHAnsi" w:eastAsia="Times New Roman" w:hAnsiTheme="minorHAnsi" w:cstheme="minorHAnsi"/>
                <w:lang w:val="en-GB" w:eastAsia="es-ES"/>
              </w:rPr>
              <w:t>ability to conserve natural resources</w:t>
            </w:r>
          </w:p>
          <w:p w14:paraId="7BA5EF5A" w14:textId="77777777" w:rsidR="00FA09BA" w:rsidRDefault="00FA09BA" w:rsidP="00B7387C">
            <w:pPr>
              <w:ind w:left="708"/>
              <w:textAlignment w:val="baseline"/>
              <w:rPr>
                <w:rFonts w:asciiTheme="minorHAnsi" w:hAnsiTheme="minorHAnsi" w:cstheme="minorHAnsi"/>
                <w:lang w:val="en-GB" w:eastAsia="en-GB"/>
              </w:rPr>
            </w:pPr>
          </w:p>
          <w:p w14:paraId="27DC5C30" w14:textId="3CA34326" w:rsidR="00FA09BA" w:rsidRPr="00550F28" w:rsidRDefault="00FA09BA" w:rsidP="000A2A5D">
            <w:pPr>
              <w:textAlignment w:val="baseline"/>
              <w:rPr>
                <w:rFonts w:asciiTheme="minorHAnsi" w:hAnsiTheme="minorHAnsi" w:cstheme="minorHAnsi"/>
                <w:lang w:val="en-GB" w:eastAsia="en-GB"/>
              </w:rPr>
            </w:pPr>
            <w:r>
              <w:rPr>
                <w:rFonts w:asciiTheme="minorHAnsi" w:hAnsiTheme="minorHAnsi" w:cstheme="minorHAnsi"/>
                <w:lang w:val="en-GB" w:eastAsia="en-GB"/>
              </w:rPr>
              <w:t>3</w:t>
            </w:r>
            <w:r w:rsidRPr="00550F28">
              <w:rPr>
                <w:rFonts w:asciiTheme="minorHAnsi" w:hAnsiTheme="minorHAnsi" w:cstheme="minorHAnsi"/>
                <w:lang w:val="en-GB" w:eastAsia="en-GB"/>
              </w:rPr>
              <w:t xml:space="preserve">. </w:t>
            </w:r>
            <w:r w:rsidR="00A12CC9" w:rsidRPr="00A12CC9">
              <w:rPr>
                <w:rFonts w:asciiTheme="minorHAnsi" w:hAnsiTheme="minorHAnsi" w:cstheme="minorHAnsi"/>
              </w:rPr>
              <w:t>What is a key principle of the circular economy?</w:t>
            </w:r>
            <w:r w:rsidRPr="00550F28">
              <w:rPr>
                <w:rFonts w:asciiTheme="minorHAnsi" w:hAnsiTheme="minorHAnsi" w:cstheme="minorHAnsi"/>
                <w:lang w:val="en-GB" w:eastAsia="en-GB"/>
              </w:rPr>
              <w:t xml:space="preserve"> </w:t>
            </w:r>
          </w:p>
          <w:p w14:paraId="4BC96717" w14:textId="77777777" w:rsidR="00FA09BA" w:rsidRPr="00550F28" w:rsidRDefault="00FA09BA" w:rsidP="000A2A5D">
            <w:pPr>
              <w:ind w:left="708"/>
              <w:textAlignment w:val="baseline"/>
              <w:rPr>
                <w:rFonts w:asciiTheme="minorHAnsi" w:hAnsiTheme="minorHAnsi" w:cstheme="minorHAnsi"/>
                <w:lang w:val="en-GB" w:eastAsia="en-GB"/>
              </w:rPr>
            </w:pPr>
          </w:p>
          <w:p w14:paraId="0884CC67" w14:textId="0E41FB15" w:rsidR="00FA09BA" w:rsidRPr="00E532FF" w:rsidRDefault="00FA09BA" w:rsidP="000A2A5D">
            <w:pPr>
              <w:textAlignment w:val="baseline"/>
              <w:rPr>
                <w:rFonts w:asciiTheme="minorHAnsi" w:hAnsiTheme="minorHAnsi" w:cstheme="minorHAnsi"/>
                <w:lang w:val="en-GB" w:eastAsia="en-GB"/>
              </w:rPr>
            </w:pPr>
            <w:r w:rsidRPr="00E532FF">
              <w:rPr>
                <w:rFonts w:asciiTheme="minorHAnsi" w:hAnsiTheme="minorHAnsi" w:cstheme="minorHAnsi"/>
                <w:lang w:val="en-GB" w:eastAsia="en-GB"/>
              </w:rPr>
              <w:t xml:space="preserve">a) </w:t>
            </w:r>
            <w:r w:rsidR="00E532FF" w:rsidRPr="00E532FF">
              <w:rPr>
                <w:rFonts w:asciiTheme="minorHAnsi" w:hAnsiTheme="minorHAnsi" w:cstheme="minorHAnsi"/>
              </w:rPr>
              <w:t>It promotes a 'take-make-dispose' model of production</w:t>
            </w:r>
          </w:p>
          <w:p w14:paraId="69A2463C" w14:textId="58963C81" w:rsidR="00FA09BA" w:rsidRPr="00E532FF" w:rsidRDefault="00FA09BA" w:rsidP="000A2A5D">
            <w:pPr>
              <w:textAlignment w:val="baseline"/>
              <w:rPr>
                <w:rFonts w:asciiTheme="minorHAnsi" w:hAnsiTheme="minorHAnsi" w:cstheme="minorHAnsi"/>
                <w:b/>
                <w:bCs/>
                <w:lang w:val="en-GB" w:eastAsia="en-GB"/>
              </w:rPr>
            </w:pPr>
            <w:r w:rsidRPr="00E532FF">
              <w:rPr>
                <w:rFonts w:asciiTheme="minorHAnsi" w:hAnsiTheme="minorHAnsi" w:cstheme="minorHAnsi"/>
                <w:b/>
                <w:bCs/>
                <w:lang w:val="en-GB" w:eastAsia="en-GB"/>
              </w:rPr>
              <w:t xml:space="preserve">b) </w:t>
            </w:r>
            <w:r w:rsidR="00E532FF" w:rsidRPr="00E532FF">
              <w:rPr>
                <w:rFonts w:asciiTheme="minorHAnsi" w:hAnsiTheme="minorHAnsi" w:cstheme="minorHAnsi"/>
                <w:b/>
                <w:bCs/>
              </w:rPr>
              <w:t>It encourages the creation of products that are designed for longevity, repairability, and recyclability</w:t>
            </w:r>
            <w:r w:rsidRPr="00E532FF">
              <w:rPr>
                <w:rFonts w:asciiTheme="minorHAnsi" w:hAnsiTheme="minorHAnsi" w:cstheme="minorHAnsi"/>
                <w:b/>
                <w:bCs/>
                <w:lang w:val="en-GB" w:eastAsia="en-GB"/>
              </w:rPr>
              <w:t xml:space="preserve"> </w:t>
            </w:r>
          </w:p>
          <w:p w14:paraId="116D5C31" w14:textId="42FE38ED" w:rsidR="00FA09BA" w:rsidRPr="00E532FF" w:rsidRDefault="00FA09BA" w:rsidP="000A2A5D">
            <w:pPr>
              <w:textAlignment w:val="baseline"/>
              <w:rPr>
                <w:rFonts w:asciiTheme="minorHAnsi" w:hAnsiTheme="minorHAnsi" w:cstheme="minorHAnsi"/>
                <w:lang w:val="en-GB" w:eastAsia="en-GB"/>
              </w:rPr>
            </w:pPr>
            <w:r w:rsidRPr="00550F28">
              <w:rPr>
                <w:rFonts w:asciiTheme="minorHAnsi" w:hAnsiTheme="minorHAnsi" w:cstheme="minorHAnsi"/>
                <w:lang w:val="en-GB" w:eastAsia="en-GB"/>
              </w:rPr>
              <w:t xml:space="preserve">c) </w:t>
            </w:r>
            <w:r w:rsidR="00E532FF" w:rsidRPr="00E532FF">
              <w:rPr>
                <w:rFonts w:asciiTheme="minorHAnsi" w:hAnsiTheme="minorHAnsi" w:cstheme="minorHAnsi"/>
              </w:rPr>
              <w:t>It focuses solely on increasing consumer consumption without regard for environmental impact</w:t>
            </w:r>
          </w:p>
          <w:p w14:paraId="47330685" w14:textId="77777777" w:rsidR="00E532FF" w:rsidRDefault="00E532FF" w:rsidP="00B7387C">
            <w:pPr>
              <w:textAlignment w:val="baseline"/>
              <w:rPr>
                <w:rFonts w:asciiTheme="minorHAnsi" w:hAnsiTheme="minorHAnsi" w:cstheme="minorHAnsi"/>
                <w:lang w:val="en-GB" w:eastAsia="en-GB"/>
              </w:rPr>
            </w:pPr>
          </w:p>
          <w:p w14:paraId="041A8930" w14:textId="20353107" w:rsidR="00FA09BA" w:rsidRPr="00550F28" w:rsidRDefault="00FA09BA" w:rsidP="00B7387C">
            <w:pPr>
              <w:textAlignment w:val="baseline"/>
              <w:rPr>
                <w:rFonts w:asciiTheme="minorHAnsi" w:hAnsiTheme="minorHAnsi" w:cstheme="minorHAnsi"/>
                <w:lang w:val="en-GB" w:eastAsia="en-GB"/>
              </w:rPr>
            </w:pPr>
            <w:r>
              <w:rPr>
                <w:rFonts w:asciiTheme="minorHAnsi" w:hAnsiTheme="minorHAnsi" w:cstheme="minorHAnsi"/>
                <w:lang w:val="en-GB" w:eastAsia="en-GB"/>
              </w:rPr>
              <w:t>4</w:t>
            </w:r>
            <w:r w:rsidRPr="00550F28">
              <w:rPr>
                <w:rFonts w:asciiTheme="minorHAnsi" w:hAnsiTheme="minorHAnsi" w:cstheme="minorHAnsi"/>
                <w:lang w:val="en-GB" w:eastAsia="en-GB"/>
              </w:rPr>
              <w:t xml:space="preserve">. </w:t>
            </w:r>
            <w:r w:rsidR="004C6CC1" w:rsidRPr="004C6CC1">
              <w:rPr>
                <w:rFonts w:asciiTheme="minorHAnsi" w:hAnsiTheme="minorHAnsi" w:cstheme="minorHAnsi"/>
              </w:rPr>
              <w:t xml:space="preserve">What is one significant barrier to participation in </w:t>
            </w:r>
            <w:proofErr w:type="spellStart"/>
            <w:r w:rsidR="004C6CC1" w:rsidRPr="004C6CC1">
              <w:rPr>
                <w:rFonts w:asciiTheme="minorHAnsi" w:hAnsiTheme="minorHAnsi" w:cstheme="minorHAnsi"/>
              </w:rPr>
              <w:t>behaviour</w:t>
            </w:r>
            <w:proofErr w:type="spellEnd"/>
            <w:r w:rsidR="004C6CC1" w:rsidRPr="004C6CC1">
              <w:rPr>
                <w:rFonts w:asciiTheme="minorHAnsi" w:hAnsiTheme="minorHAnsi" w:cstheme="minorHAnsi"/>
              </w:rPr>
              <w:t xml:space="preserve"> change initiatives</w:t>
            </w:r>
            <w:r w:rsidR="004C6CC1">
              <w:rPr>
                <w:rFonts w:asciiTheme="minorHAnsi" w:hAnsiTheme="minorHAnsi" w:cstheme="minorHAnsi"/>
              </w:rPr>
              <w:t>?</w:t>
            </w:r>
          </w:p>
          <w:p w14:paraId="090DA13A" w14:textId="77777777" w:rsidR="00FA09BA" w:rsidRPr="00550F28" w:rsidRDefault="00FA09BA" w:rsidP="00B7387C">
            <w:pPr>
              <w:ind w:left="708"/>
              <w:textAlignment w:val="baseline"/>
              <w:rPr>
                <w:rFonts w:asciiTheme="minorHAnsi" w:hAnsiTheme="minorHAnsi" w:cstheme="minorHAnsi"/>
                <w:lang w:val="en-GB" w:eastAsia="en-GB"/>
              </w:rPr>
            </w:pPr>
          </w:p>
          <w:p w14:paraId="6AEED6AE" w14:textId="3142999B" w:rsidR="00FA09BA" w:rsidRPr="004C6CC1" w:rsidRDefault="00FA09BA" w:rsidP="00B7387C">
            <w:pPr>
              <w:textAlignment w:val="baseline"/>
              <w:rPr>
                <w:rFonts w:asciiTheme="minorHAnsi" w:hAnsiTheme="minorHAnsi" w:cstheme="minorHAnsi"/>
                <w:lang w:val="en-GB" w:eastAsia="en-GB"/>
              </w:rPr>
            </w:pPr>
            <w:r w:rsidRPr="004C6CC1">
              <w:rPr>
                <w:rFonts w:asciiTheme="minorHAnsi" w:hAnsiTheme="minorHAnsi" w:cstheme="minorHAnsi"/>
                <w:lang w:val="en-GB" w:eastAsia="en-GB"/>
              </w:rPr>
              <w:t xml:space="preserve">a) </w:t>
            </w:r>
            <w:r w:rsidR="004C6CC1" w:rsidRPr="004C6CC1">
              <w:rPr>
                <w:rFonts w:asciiTheme="minorHAnsi" w:hAnsiTheme="minorHAnsi" w:cstheme="minorHAnsi"/>
              </w:rPr>
              <w:t>Universal agreement on environmental practices across all cultures</w:t>
            </w:r>
            <w:r w:rsidRPr="004C6CC1">
              <w:rPr>
                <w:rFonts w:asciiTheme="minorHAnsi" w:hAnsiTheme="minorHAnsi" w:cstheme="minorHAnsi"/>
                <w:lang w:val="en-GB" w:eastAsia="en-GB"/>
              </w:rPr>
              <w:t xml:space="preserve"> </w:t>
            </w:r>
          </w:p>
          <w:p w14:paraId="67AEBC48" w14:textId="5B239F3E" w:rsidR="00FA09BA" w:rsidRPr="00550F28" w:rsidRDefault="00FA09BA" w:rsidP="00B7387C">
            <w:pPr>
              <w:textAlignment w:val="baseline"/>
              <w:rPr>
                <w:rFonts w:asciiTheme="minorHAnsi" w:hAnsiTheme="minorHAnsi" w:cstheme="minorHAnsi"/>
                <w:lang w:val="en-GB" w:eastAsia="en-GB"/>
              </w:rPr>
            </w:pPr>
            <w:r w:rsidRPr="00550F28">
              <w:rPr>
                <w:rFonts w:asciiTheme="minorHAnsi" w:hAnsiTheme="minorHAnsi" w:cstheme="minorHAnsi"/>
                <w:lang w:val="en-GB" w:eastAsia="en-GB"/>
              </w:rPr>
              <w:t xml:space="preserve">b) </w:t>
            </w:r>
            <w:r w:rsidR="004C6CC1" w:rsidRPr="004C6CC1">
              <w:rPr>
                <w:rFonts w:asciiTheme="minorHAnsi" w:hAnsiTheme="minorHAnsi" w:cstheme="minorHAnsi"/>
              </w:rPr>
              <w:t>An abundance of resources and support available to individuals</w:t>
            </w:r>
            <w:r w:rsidRPr="00550F28">
              <w:rPr>
                <w:rFonts w:asciiTheme="minorHAnsi" w:hAnsiTheme="minorHAnsi" w:cstheme="minorHAnsi"/>
                <w:lang w:val="en-GB" w:eastAsia="en-GB"/>
              </w:rPr>
              <w:t xml:space="preserve"> </w:t>
            </w:r>
          </w:p>
          <w:p w14:paraId="357A05BA" w14:textId="41E85C4A" w:rsidR="00FA09BA" w:rsidRPr="004C6CC1" w:rsidRDefault="00FA09BA" w:rsidP="00B7387C">
            <w:pPr>
              <w:textAlignment w:val="baseline"/>
              <w:rPr>
                <w:rFonts w:asciiTheme="minorHAnsi" w:hAnsiTheme="minorHAnsi" w:cstheme="minorHAnsi"/>
                <w:b/>
                <w:bCs/>
                <w:lang w:val="en-GB" w:eastAsia="en-GB"/>
              </w:rPr>
            </w:pPr>
            <w:r w:rsidRPr="004C6CC1">
              <w:rPr>
                <w:rFonts w:asciiTheme="minorHAnsi" w:hAnsiTheme="minorHAnsi" w:cstheme="minorHAnsi"/>
                <w:b/>
                <w:bCs/>
                <w:lang w:val="en-GB" w:eastAsia="en-GB"/>
              </w:rPr>
              <w:t xml:space="preserve">c) </w:t>
            </w:r>
            <w:r w:rsidR="004C6CC1" w:rsidRPr="004C6CC1">
              <w:rPr>
                <w:rFonts w:asciiTheme="minorHAnsi" w:hAnsiTheme="minorHAnsi" w:cstheme="minorHAnsi"/>
                <w:b/>
                <w:bCs/>
              </w:rPr>
              <w:t>A lack of awareness or understanding of the issues at hand</w:t>
            </w:r>
          </w:p>
          <w:p w14:paraId="253A75CE" w14:textId="77777777" w:rsidR="00FA09BA" w:rsidRDefault="00FA09BA" w:rsidP="00B7387C">
            <w:pPr>
              <w:textAlignment w:val="baseline"/>
              <w:rPr>
                <w:rFonts w:asciiTheme="minorHAnsi" w:hAnsiTheme="minorHAnsi" w:cstheme="minorHAnsi"/>
                <w:lang w:val="en-GB" w:eastAsia="en-GB"/>
              </w:rPr>
            </w:pPr>
          </w:p>
          <w:p w14:paraId="4EC63361" w14:textId="681B092E" w:rsidR="00FA09BA" w:rsidRPr="00550F28" w:rsidRDefault="00FA09BA" w:rsidP="00B7387C">
            <w:pPr>
              <w:textAlignment w:val="baseline"/>
              <w:rPr>
                <w:rFonts w:asciiTheme="minorHAnsi" w:hAnsiTheme="minorHAnsi" w:cstheme="minorHAnsi"/>
                <w:lang w:val="en-GB" w:eastAsia="en-GB"/>
              </w:rPr>
            </w:pPr>
            <w:r>
              <w:rPr>
                <w:rFonts w:asciiTheme="minorHAnsi" w:hAnsiTheme="minorHAnsi" w:cstheme="minorHAnsi"/>
                <w:lang w:val="en-GB" w:eastAsia="en-GB"/>
              </w:rPr>
              <w:t>5</w:t>
            </w:r>
            <w:r w:rsidRPr="00550F28">
              <w:rPr>
                <w:rFonts w:asciiTheme="minorHAnsi" w:hAnsiTheme="minorHAnsi" w:cstheme="minorHAnsi"/>
                <w:lang w:val="en-GB" w:eastAsia="en-GB"/>
              </w:rPr>
              <w:t xml:space="preserve">. </w:t>
            </w:r>
            <w:r w:rsidR="00CA71E4" w:rsidRPr="008E1EC0">
              <w:rPr>
                <w:rFonts w:asciiTheme="minorHAnsi" w:eastAsia="Times New Roman" w:hAnsiTheme="minorHAnsi" w:cstheme="minorHAnsi"/>
                <w:lang w:val="en-GB" w:eastAsia="es-ES"/>
              </w:rPr>
              <w:t>Mitigating the impacts of urban waste is essential for fostering healthier environments and ensuring sustainable living conditions in cities</w:t>
            </w:r>
            <w:r w:rsidR="00CA71E4">
              <w:rPr>
                <w:rFonts w:asciiTheme="minorHAnsi" w:eastAsia="Times New Roman" w:hAnsiTheme="minorHAnsi" w:cstheme="minorHAnsi"/>
                <w:lang w:val="en-GB" w:eastAsia="es-ES"/>
              </w:rPr>
              <w:t>. What is an approach to it?</w:t>
            </w:r>
            <w:r w:rsidRPr="00550F28">
              <w:rPr>
                <w:rFonts w:asciiTheme="minorHAnsi" w:hAnsiTheme="minorHAnsi" w:cstheme="minorHAnsi"/>
                <w:lang w:val="en-GB" w:eastAsia="en-GB"/>
              </w:rPr>
              <w:t xml:space="preserve"> </w:t>
            </w:r>
          </w:p>
          <w:p w14:paraId="24ADFE63" w14:textId="77777777" w:rsidR="00FA09BA" w:rsidRPr="00550F28" w:rsidRDefault="00FA09BA" w:rsidP="00B7387C">
            <w:pPr>
              <w:ind w:left="708"/>
              <w:textAlignment w:val="baseline"/>
              <w:rPr>
                <w:rFonts w:asciiTheme="minorHAnsi" w:hAnsiTheme="minorHAnsi" w:cstheme="minorHAnsi"/>
                <w:lang w:val="en-GB" w:eastAsia="en-GB"/>
              </w:rPr>
            </w:pPr>
          </w:p>
          <w:p w14:paraId="4204CFE4" w14:textId="0234D7E3" w:rsidR="00FA09BA" w:rsidRPr="00CA71E4" w:rsidRDefault="00FA09BA" w:rsidP="00B7387C">
            <w:pPr>
              <w:textAlignment w:val="baseline"/>
              <w:rPr>
                <w:rFonts w:asciiTheme="minorHAnsi" w:hAnsiTheme="minorHAnsi" w:cstheme="minorHAnsi"/>
                <w:lang w:val="en-GB" w:eastAsia="en-GB"/>
              </w:rPr>
            </w:pPr>
            <w:r w:rsidRPr="00CA71E4">
              <w:rPr>
                <w:rFonts w:asciiTheme="minorHAnsi" w:hAnsiTheme="minorHAnsi" w:cstheme="minorHAnsi"/>
                <w:lang w:val="en-GB" w:eastAsia="en-GB"/>
              </w:rPr>
              <w:t xml:space="preserve">a) </w:t>
            </w:r>
            <w:r w:rsidR="00DC69CF">
              <w:rPr>
                <w:rFonts w:asciiTheme="minorHAnsi" w:eastAsia="Times New Roman" w:hAnsiTheme="minorHAnsi" w:cstheme="minorHAnsi"/>
                <w:lang w:val="en-GB" w:eastAsia="es-ES"/>
              </w:rPr>
              <w:t>Avoid</w:t>
            </w:r>
            <w:r w:rsidR="00DC69CF" w:rsidRPr="008E1EC0">
              <w:rPr>
                <w:rFonts w:asciiTheme="minorHAnsi" w:eastAsia="Times New Roman" w:hAnsiTheme="minorHAnsi" w:cstheme="minorHAnsi"/>
                <w:lang w:val="en-GB" w:eastAsia="es-ES"/>
              </w:rPr>
              <w:t xml:space="preserve"> recycling and composting programmes for mitigating urban waste impacts</w:t>
            </w:r>
          </w:p>
          <w:p w14:paraId="4DA832F2" w14:textId="078885D6" w:rsidR="00FA09BA" w:rsidRPr="00CA71E4" w:rsidRDefault="00FA09BA" w:rsidP="00B7387C">
            <w:pPr>
              <w:textAlignment w:val="baseline"/>
              <w:rPr>
                <w:rFonts w:asciiTheme="minorHAnsi" w:hAnsiTheme="minorHAnsi" w:cstheme="minorHAnsi"/>
                <w:b/>
                <w:bCs/>
                <w:lang w:val="en-GB" w:eastAsia="en-GB"/>
              </w:rPr>
            </w:pPr>
            <w:r w:rsidRPr="00CA71E4">
              <w:rPr>
                <w:rFonts w:asciiTheme="minorHAnsi" w:hAnsiTheme="minorHAnsi" w:cstheme="minorHAnsi"/>
                <w:b/>
                <w:bCs/>
                <w:lang w:val="en-GB" w:eastAsia="en-GB"/>
              </w:rPr>
              <w:t xml:space="preserve">b) </w:t>
            </w:r>
            <w:r w:rsidR="00CA71E4" w:rsidRPr="00CA71E4">
              <w:rPr>
                <w:rFonts w:asciiTheme="minorHAnsi" w:eastAsia="Times New Roman" w:hAnsiTheme="minorHAnsi" w:cstheme="minorHAnsi"/>
                <w:b/>
                <w:bCs/>
                <w:lang w:val="en-GB" w:eastAsia="es-ES"/>
              </w:rPr>
              <w:t>R</w:t>
            </w:r>
            <w:r w:rsidR="00CA71E4" w:rsidRPr="008E1EC0">
              <w:rPr>
                <w:rFonts w:asciiTheme="minorHAnsi" w:eastAsia="Times New Roman" w:hAnsiTheme="minorHAnsi" w:cstheme="minorHAnsi"/>
                <w:b/>
                <w:bCs/>
                <w:lang w:val="en-GB" w:eastAsia="es-ES"/>
              </w:rPr>
              <w:t>educing waste generation through source reduction initiatives</w:t>
            </w:r>
            <w:r w:rsidRPr="00CA71E4">
              <w:rPr>
                <w:rFonts w:asciiTheme="minorHAnsi" w:hAnsiTheme="minorHAnsi" w:cstheme="minorHAnsi"/>
                <w:b/>
                <w:bCs/>
                <w:lang w:val="en-GB" w:eastAsia="en-GB"/>
              </w:rPr>
              <w:t xml:space="preserve"> </w:t>
            </w:r>
          </w:p>
          <w:p w14:paraId="6D124063" w14:textId="5D3DB0BE" w:rsidR="00FA09BA" w:rsidRDefault="00FA09BA" w:rsidP="00B7387C">
            <w:pPr>
              <w:textAlignment w:val="baseline"/>
              <w:rPr>
                <w:rFonts w:asciiTheme="minorHAnsi" w:hAnsiTheme="minorHAnsi" w:cstheme="minorHAnsi"/>
                <w:lang w:val="en-GB" w:eastAsia="en-GB"/>
              </w:rPr>
            </w:pPr>
            <w:r w:rsidRPr="00550F28">
              <w:rPr>
                <w:rFonts w:asciiTheme="minorHAnsi" w:hAnsiTheme="minorHAnsi" w:cstheme="minorHAnsi"/>
                <w:lang w:val="en-GB" w:eastAsia="en-GB"/>
              </w:rPr>
              <w:t xml:space="preserve">c) </w:t>
            </w:r>
            <w:r w:rsidR="00DC69CF" w:rsidRPr="008E1EC0">
              <w:rPr>
                <w:rFonts w:asciiTheme="minorHAnsi" w:eastAsia="Times New Roman" w:hAnsiTheme="minorHAnsi" w:cstheme="minorHAnsi"/>
                <w:lang w:val="en-GB" w:eastAsia="es-ES"/>
              </w:rPr>
              <w:t xml:space="preserve">Implementing </w:t>
            </w:r>
            <w:r w:rsidR="00884263">
              <w:rPr>
                <w:rFonts w:asciiTheme="minorHAnsi" w:eastAsia="Times New Roman" w:hAnsiTheme="minorHAnsi" w:cstheme="minorHAnsi"/>
                <w:lang w:val="en-GB" w:eastAsia="es-ES"/>
              </w:rPr>
              <w:t>new</w:t>
            </w:r>
            <w:r w:rsidR="00951F3F">
              <w:rPr>
                <w:rFonts w:asciiTheme="minorHAnsi" w:eastAsia="Times New Roman" w:hAnsiTheme="minorHAnsi" w:cstheme="minorHAnsi"/>
                <w:lang w:val="en-GB" w:eastAsia="es-ES"/>
              </w:rPr>
              <w:t xml:space="preserve"> </w:t>
            </w:r>
            <w:r w:rsidR="00DC69CF" w:rsidRPr="008E1EC0">
              <w:rPr>
                <w:rFonts w:asciiTheme="minorHAnsi" w:eastAsia="Times New Roman" w:hAnsiTheme="minorHAnsi" w:cstheme="minorHAnsi"/>
                <w:lang w:val="en-GB" w:eastAsia="es-ES"/>
              </w:rPr>
              <w:t xml:space="preserve">regulations </w:t>
            </w:r>
            <w:r w:rsidR="00DC69CF">
              <w:rPr>
                <w:rFonts w:asciiTheme="minorHAnsi" w:eastAsia="Times New Roman" w:hAnsiTheme="minorHAnsi" w:cstheme="minorHAnsi"/>
                <w:lang w:val="en-GB" w:eastAsia="es-ES"/>
              </w:rPr>
              <w:t>to maintain</w:t>
            </w:r>
            <w:r w:rsidR="00DC69CF" w:rsidRPr="008E1EC0">
              <w:rPr>
                <w:rFonts w:asciiTheme="minorHAnsi" w:eastAsia="Times New Roman" w:hAnsiTheme="minorHAnsi" w:cstheme="minorHAnsi"/>
                <w:lang w:val="en-GB" w:eastAsia="es-ES"/>
              </w:rPr>
              <w:t xml:space="preserve"> hazardous waste</w:t>
            </w:r>
          </w:p>
          <w:p w14:paraId="153EFEB2" w14:textId="48B754F1" w:rsidR="001B0174" w:rsidRPr="00550F28" w:rsidRDefault="001B0174" w:rsidP="00B7387C">
            <w:pPr>
              <w:textAlignment w:val="baseline"/>
              <w:rPr>
                <w:rFonts w:asciiTheme="minorHAnsi" w:hAnsiTheme="minorHAnsi" w:cstheme="minorHAnsi"/>
                <w:lang w:val="en-GB" w:eastAsia="en-GB"/>
              </w:rPr>
            </w:pPr>
          </w:p>
        </w:tc>
      </w:tr>
      <w:tr w:rsidR="00F9202E" w:rsidRPr="00550F28" w14:paraId="57125010" w14:textId="77777777" w:rsidTr="000A2A5D">
        <w:trPr>
          <w:cantSplit/>
          <w:trHeight w:val="2526"/>
          <w:jc w:val="center"/>
        </w:trPr>
        <w:tc>
          <w:tcPr>
            <w:tcW w:w="2835" w:type="dxa"/>
            <w:tcBorders>
              <w:top w:val="single" w:sz="4" w:space="0" w:color="auto"/>
              <w:left w:val="single" w:sz="4" w:space="0" w:color="auto"/>
              <w:bottom w:val="single" w:sz="4" w:space="0" w:color="auto"/>
              <w:right w:val="single" w:sz="4" w:space="0" w:color="auto"/>
            </w:tcBorders>
            <w:shd w:val="clear" w:color="auto" w:fill="5CC230"/>
            <w:hideMark/>
          </w:tcPr>
          <w:p w14:paraId="3039F946" w14:textId="77777777" w:rsidR="00F9202E" w:rsidRPr="00550F28" w:rsidRDefault="00F9202E" w:rsidP="00B7387C">
            <w:pPr>
              <w:rPr>
                <w:rFonts w:asciiTheme="minorHAnsi" w:hAnsiTheme="minorHAnsi" w:cstheme="minorHAnsi"/>
                <w:b/>
                <w:bCs/>
                <w:color w:val="FFFFFF" w:themeColor="background1"/>
                <w:lang w:val="en-GB"/>
              </w:rPr>
            </w:pPr>
            <w:r w:rsidRPr="00550F28">
              <w:rPr>
                <w:rFonts w:asciiTheme="minorHAnsi" w:hAnsiTheme="minorHAnsi" w:cstheme="minorHAnsi"/>
                <w:b/>
                <w:bCs/>
                <w:color w:val="FFFFFF" w:themeColor="background1"/>
                <w:lang w:val="en-GB" w:eastAsia="en-GB"/>
              </w:rPr>
              <w:lastRenderedPageBreak/>
              <w:t>Bibliography </w:t>
            </w:r>
          </w:p>
        </w:tc>
        <w:tc>
          <w:tcPr>
            <w:tcW w:w="6980" w:type="dxa"/>
            <w:tcBorders>
              <w:top w:val="single" w:sz="4" w:space="0" w:color="auto"/>
              <w:left w:val="single" w:sz="4" w:space="0" w:color="auto"/>
              <w:bottom w:val="single" w:sz="4" w:space="0" w:color="auto"/>
              <w:right w:val="single" w:sz="4" w:space="0" w:color="auto"/>
            </w:tcBorders>
          </w:tcPr>
          <w:p w14:paraId="19887FEC" w14:textId="0F0DDD8E" w:rsidR="00F9202E" w:rsidRDefault="00FF3DEA" w:rsidP="00DD5861">
            <w:pPr>
              <w:textAlignment w:val="baseline"/>
              <w:rPr>
                <w:rFonts w:asciiTheme="minorHAnsi" w:hAnsiTheme="minorHAnsi" w:cstheme="minorHAnsi"/>
                <w:lang w:val="en-GB" w:eastAsia="en-GB"/>
              </w:rPr>
            </w:pPr>
            <w:hyperlink r:id="rId16" w:history="1">
              <w:r w:rsidR="00DD5861" w:rsidRPr="007F5B9E">
                <w:rPr>
                  <w:rStyle w:val="Hipervnculo"/>
                  <w:rFonts w:asciiTheme="minorHAnsi" w:hAnsiTheme="minorHAnsi" w:cstheme="minorHAnsi"/>
                  <w:lang w:val="en-GB" w:eastAsia="en-GB"/>
                </w:rPr>
                <w:t>https://www.keteres.com/technology/sustainable-waste-management</w:t>
              </w:r>
            </w:hyperlink>
          </w:p>
          <w:p w14:paraId="2AFB48D3" w14:textId="77777777" w:rsidR="00DD5861" w:rsidRDefault="00DD5861" w:rsidP="00DD5861">
            <w:pPr>
              <w:textAlignment w:val="baseline"/>
              <w:rPr>
                <w:rFonts w:asciiTheme="minorHAnsi" w:hAnsiTheme="minorHAnsi" w:cstheme="minorHAnsi"/>
                <w:lang w:val="en-GB" w:eastAsia="en-GB"/>
              </w:rPr>
            </w:pPr>
          </w:p>
          <w:p w14:paraId="42AE8BFE" w14:textId="06696773" w:rsidR="0004320B" w:rsidRDefault="00FF3DEA" w:rsidP="00DD5861">
            <w:pPr>
              <w:textAlignment w:val="baseline"/>
              <w:rPr>
                <w:rFonts w:asciiTheme="minorHAnsi" w:hAnsiTheme="minorHAnsi" w:cstheme="minorHAnsi"/>
                <w:lang w:val="en-GB" w:eastAsia="en-GB"/>
              </w:rPr>
            </w:pPr>
            <w:hyperlink r:id="rId17" w:history="1">
              <w:r w:rsidR="00DD5861" w:rsidRPr="007F5B9E">
                <w:rPr>
                  <w:rStyle w:val="Hipervnculo"/>
                  <w:rFonts w:asciiTheme="minorHAnsi" w:hAnsiTheme="minorHAnsi" w:cstheme="minorHAnsi"/>
                  <w:lang w:val="en-GB" w:eastAsia="en-GB"/>
                </w:rPr>
                <w:t>https://nordsense.com/what-is-sustainable-waste-management/</w:t>
              </w:r>
            </w:hyperlink>
          </w:p>
          <w:p w14:paraId="17FE2FA5" w14:textId="77777777" w:rsidR="00DD5861" w:rsidRDefault="00DD5861" w:rsidP="00DD5861">
            <w:pPr>
              <w:textAlignment w:val="baseline"/>
              <w:rPr>
                <w:rFonts w:asciiTheme="minorHAnsi" w:hAnsiTheme="minorHAnsi" w:cstheme="minorHAnsi"/>
                <w:lang w:val="en-GB" w:eastAsia="en-GB"/>
              </w:rPr>
            </w:pPr>
          </w:p>
          <w:p w14:paraId="2AD30EE5" w14:textId="33AF99FC" w:rsidR="007C6A61" w:rsidRDefault="00FF3DEA" w:rsidP="00DD5861">
            <w:pPr>
              <w:textAlignment w:val="baseline"/>
              <w:rPr>
                <w:rFonts w:asciiTheme="minorHAnsi" w:hAnsiTheme="minorHAnsi" w:cstheme="minorHAnsi"/>
                <w:lang w:val="en-GB" w:eastAsia="en-GB"/>
              </w:rPr>
            </w:pPr>
            <w:hyperlink r:id="rId18" w:history="1">
              <w:r w:rsidR="00DD5861" w:rsidRPr="007F5B9E">
                <w:rPr>
                  <w:rStyle w:val="Hipervnculo"/>
                  <w:rFonts w:asciiTheme="minorHAnsi" w:hAnsiTheme="minorHAnsi" w:cstheme="minorHAnsi"/>
                  <w:lang w:val="en-GB" w:eastAsia="en-GB"/>
                </w:rPr>
                <w:t>https://www.economicshelp.org/blog/170691/economics/pros-and-cons-of-recycling/</w:t>
              </w:r>
            </w:hyperlink>
          </w:p>
          <w:p w14:paraId="5D1A0EBC" w14:textId="77777777" w:rsidR="00DD5861" w:rsidRDefault="00DD5861" w:rsidP="00DD5861">
            <w:pPr>
              <w:textAlignment w:val="baseline"/>
              <w:rPr>
                <w:rFonts w:asciiTheme="minorHAnsi" w:hAnsiTheme="minorHAnsi" w:cstheme="minorHAnsi"/>
                <w:lang w:val="en-GB" w:eastAsia="en-GB"/>
              </w:rPr>
            </w:pPr>
          </w:p>
          <w:p w14:paraId="101B9511" w14:textId="6A8D2A53" w:rsidR="00DD5861" w:rsidRDefault="00FF3DEA" w:rsidP="00DD5861">
            <w:pPr>
              <w:textAlignment w:val="baseline"/>
              <w:rPr>
                <w:rFonts w:asciiTheme="minorHAnsi" w:hAnsiTheme="minorHAnsi" w:cstheme="minorHAnsi"/>
                <w:lang w:val="en-GB" w:eastAsia="en-GB"/>
              </w:rPr>
            </w:pPr>
            <w:hyperlink r:id="rId19" w:history="1">
              <w:r w:rsidR="00BC7BFC" w:rsidRPr="007F5B9E">
                <w:rPr>
                  <w:rStyle w:val="Hipervnculo"/>
                  <w:rFonts w:asciiTheme="minorHAnsi" w:hAnsiTheme="minorHAnsi" w:cstheme="minorHAnsi"/>
                  <w:lang w:val="en-GB" w:eastAsia="en-GB"/>
                </w:rPr>
                <w:t>https://myhalo.com.sg/blog/e-waste/5-benefits-for-tech-waste-recycling/</w:t>
              </w:r>
            </w:hyperlink>
          </w:p>
          <w:p w14:paraId="449D9761" w14:textId="6CC54D49" w:rsidR="00782606" w:rsidRDefault="00782606" w:rsidP="00DD5861">
            <w:pPr>
              <w:textAlignment w:val="baseline"/>
              <w:rPr>
                <w:rFonts w:asciiTheme="minorHAnsi" w:hAnsiTheme="minorHAnsi" w:cstheme="minorHAnsi"/>
                <w:lang w:val="en-GB" w:eastAsia="en-GB"/>
              </w:rPr>
            </w:pPr>
          </w:p>
          <w:p w14:paraId="6832DCAF" w14:textId="4B00809B" w:rsidR="00782606" w:rsidRDefault="00FF3DEA" w:rsidP="00DD5861">
            <w:pPr>
              <w:textAlignment w:val="baseline"/>
              <w:rPr>
                <w:rStyle w:val="Hipervnculo"/>
                <w:rFonts w:asciiTheme="minorHAnsi" w:hAnsiTheme="minorHAnsi" w:cstheme="minorHAnsi"/>
                <w:lang w:val="en-GB" w:eastAsia="en-GB"/>
              </w:rPr>
            </w:pPr>
            <w:hyperlink r:id="rId20" w:history="1">
              <w:r w:rsidR="00782606" w:rsidRPr="007F5B9E">
                <w:rPr>
                  <w:rStyle w:val="Hipervnculo"/>
                  <w:rFonts w:asciiTheme="minorHAnsi" w:hAnsiTheme="minorHAnsi" w:cstheme="minorHAnsi"/>
                  <w:lang w:val="en-GB" w:eastAsia="en-GB"/>
                </w:rPr>
                <w:t>https://www.leonardo-gr.com/es/blog/c-mo-se-lleva-cabo-el-reciclaje-de-grandes-residuos/</w:t>
              </w:r>
            </w:hyperlink>
          </w:p>
          <w:p w14:paraId="6D529CFD" w14:textId="155D7838" w:rsidR="007B4C1C" w:rsidRDefault="007B4C1C" w:rsidP="00DD5861">
            <w:pPr>
              <w:textAlignment w:val="baseline"/>
              <w:rPr>
                <w:rStyle w:val="Hipervnculo"/>
              </w:rPr>
            </w:pPr>
          </w:p>
          <w:p w14:paraId="0EFEEBCD" w14:textId="09606B1F" w:rsidR="00782606" w:rsidRDefault="00FF3DEA" w:rsidP="00DD5861">
            <w:pPr>
              <w:textAlignment w:val="baseline"/>
              <w:rPr>
                <w:rFonts w:asciiTheme="minorHAnsi" w:hAnsiTheme="minorHAnsi" w:cstheme="minorHAnsi"/>
                <w:lang w:val="en-GB" w:eastAsia="en-GB"/>
              </w:rPr>
            </w:pPr>
            <w:hyperlink r:id="rId21" w:history="1">
              <w:r w:rsidR="009014F2" w:rsidRPr="00F16FB9">
                <w:rPr>
                  <w:rStyle w:val="Hipervnculo"/>
                  <w:rFonts w:asciiTheme="minorHAnsi" w:hAnsiTheme="minorHAnsi" w:cstheme="minorHAnsi"/>
                  <w:lang w:val="en-GB" w:eastAsia="en-GB"/>
                </w:rPr>
                <w:t>https://sustainability-success.com/</w:t>
              </w:r>
            </w:hyperlink>
          </w:p>
          <w:p w14:paraId="56AC9110" w14:textId="77777777" w:rsidR="00DD5861" w:rsidRDefault="00DD5861" w:rsidP="00B7387C">
            <w:pPr>
              <w:ind w:left="708"/>
              <w:textAlignment w:val="baseline"/>
              <w:rPr>
                <w:rFonts w:asciiTheme="minorHAnsi" w:hAnsiTheme="minorHAnsi" w:cstheme="minorHAnsi"/>
                <w:lang w:val="en-GB" w:eastAsia="en-GB"/>
              </w:rPr>
            </w:pPr>
          </w:p>
          <w:p w14:paraId="359DB117" w14:textId="77777777" w:rsidR="007C6A61" w:rsidRDefault="007C6A61" w:rsidP="00B7387C">
            <w:pPr>
              <w:ind w:left="708"/>
              <w:textAlignment w:val="baseline"/>
              <w:rPr>
                <w:rFonts w:asciiTheme="minorHAnsi" w:hAnsiTheme="minorHAnsi" w:cstheme="minorHAnsi"/>
                <w:lang w:val="en-GB" w:eastAsia="en-GB"/>
              </w:rPr>
            </w:pPr>
          </w:p>
          <w:p w14:paraId="25FDA57D" w14:textId="77777777" w:rsidR="0004320B" w:rsidRDefault="0004320B" w:rsidP="00B7387C">
            <w:pPr>
              <w:ind w:left="708"/>
              <w:textAlignment w:val="baseline"/>
              <w:rPr>
                <w:rFonts w:asciiTheme="minorHAnsi" w:hAnsiTheme="minorHAnsi" w:cstheme="minorHAnsi"/>
                <w:lang w:val="en-GB" w:eastAsia="en-GB"/>
              </w:rPr>
            </w:pPr>
          </w:p>
          <w:p w14:paraId="3B1CB32B" w14:textId="236FF7F7" w:rsidR="00386DA0" w:rsidRPr="00550F28" w:rsidRDefault="00386DA0" w:rsidP="00B7387C">
            <w:pPr>
              <w:ind w:left="708"/>
              <w:textAlignment w:val="baseline"/>
              <w:rPr>
                <w:rFonts w:asciiTheme="minorHAnsi" w:hAnsiTheme="minorHAnsi" w:cstheme="minorHAnsi"/>
                <w:lang w:val="en-GB" w:eastAsia="en-GB"/>
              </w:rPr>
            </w:pPr>
          </w:p>
        </w:tc>
      </w:tr>
      <w:tr w:rsidR="00F9202E" w:rsidRPr="00550F28" w14:paraId="5B1F0F18" w14:textId="77777777" w:rsidTr="000A2A5D">
        <w:trPr>
          <w:cantSplit/>
          <w:trHeight w:val="2279"/>
          <w:jc w:val="center"/>
        </w:trPr>
        <w:tc>
          <w:tcPr>
            <w:tcW w:w="2835" w:type="dxa"/>
            <w:tcBorders>
              <w:top w:val="single" w:sz="4" w:space="0" w:color="auto"/>
              <w:left w:val="single" w:sz="4" w:space="0" w:color="auto"/>
              <w:bottom w:val="single" w:sz="4" w:space="0" w:color="auto"/>
              <w:right w:val="single" w:sz="4" w:space="0" w:color="auto"/>
            </w:tcBorders>
            <w:shd w:val="clear" w:color="auto" w:fill="5CC230"/>
            <w:hideMark/>
          </w:tcPr>
          <w:p w14:paraId="45552D05" w14:textId="5EED7364" w:rsidR="00F9202E" w:rsidRPr="00550F28" w:rsidRDefault="00F9202E" w:rsidP="0071027A">
            <w:pPr>
              <w:rPr>
                <w:rFonts w:asciiTheme="minorHAnsi" w:hAnsiTheme="minorHAnsi" w:cstheme="minorHAnsi"/>
                <w:b/>
                <w:bCs/>
                <w:color w:val="FFFFFF" w:themeColor="background1"/>
                <w:lang w:val="en-GB" w:eastAsia="en-GB"/>
              </w:rPr>
            </w:pPr>
            <w:r w:rsidRPr="00550F28">
              <w:rPr>
                <w:rFonts w:asciiTheme="minorHAnsi" w:hAnsiTheme="minorHAnsi" w:cstheme="minorHAnsi"/>
                <w:b/>
                <w:bCs/>
                <w:color w:val="FFFFFF" w:themeColor="background1"/>
                <w:lang w:val="en-GB" w:eastAsia="en-GB"/>
              </w:rPr>
              <w:t>Resources (</w:t>
            </w:r>
            <w:r w:rsidR="0071027A">
              <w:rPr>
                <w:rFonts w:asciiTheme="minorHAnsi" w:hAnsiTheme="minorHAnsi" w:cstheme="minorHAnsi"/>
                <w:b/>
                <w:bCs/>
                <w:color w:val="FFFFFF" w:themeColor="background1"/>
                <w:lang w:val="en-GB" w:eastAsia="en-GB"/>
              </w:rPr>
              <w:t>v</w:t>
            </w:r>
            <w:r w:rsidR="0071027A" w:rsidRPr="00550F28">
              <w:rPr>
                <w:rFonts w:asciiTheme="minorHAnsi" w:hAnsiTheme="minorHAnsi" w:cstheme="minorHAnsi"/>
                <w:b/>
                <w:bCs/>
                <w:color w:val="FFFFFF" w:themeColor="background1"/>
                <w:lang w:val="en-GB" w:eastAsia="en-GB"/>
              </w:rPr>
              <w:t>ideos</w:t>
            </w:r>
            <w:r w:rsidRPr="00550F28">
              <w:rPr>
                <w:rFonts w:asciiTheme="minorHAnsi" w:hAnsiTheme="minorHAnsi" w:cstheme="minorHAnsi"/>
                <w:b/>
                <w:bCs/>
                <w:color w:val="FFFFFF" w:themeColor="background1"/>
                <w:lang w:val="en-GB" w:eastAsia="en-GB"/>
              </w:rPr>
              <w:t>, reference link) </w:t>
            </w:r>
          </w:p>
        </w:tc>
        <w:tc>
          <w:tcPr>
            <w:tcW w:w="6980" w:type="dxa"/>
            <w:tcBorders>
              <w:top w:val="single" w:sz="4" w:space="0" w:color="auto"/>
              <w:left w:val="single" w:sz="4" w:space="0" w:color="auto"/>
              <w:bottom w:val="single" w:sz="4" w:space="0" w:color="auto"/>
              <w:right w:val="single" w:sz="4" w:space="0" w:color="auto"/>
            </w:tcBorders>
          </w:tcPr>
          <w:p w14:paraId="6FAD017D" w14:textId="77777777" w:rsidR="00F9202E" w:rsidRPr="00550F28" w:rsidRDefault="00F9202E" w:rsidP="00B7387C">
            <w:pPr>
              <w:ind w:left="708"/>
              <w:textAlignment w:val="baseline"/>
              <w:rPr>
                <w:rFonts w:asciiTheme="minorHAnsi" w:hAnsiTheme="minorHAnsi" w:cstheme="minorHAnsi"/>
                <w:color w:val="243255"/>
                <w:lang w:val="en-GB" w:eastAsia="en-GB"/>
              </w:rPr>
            </w:pPr>
          </w:p>
        </w:tc>
      </w:tr>
    </w:tbl>
    <w:p w14:paraId="6C2CF1E4" w14:textId="77777777" w:rsidR="00AC6B1C" w:rsidRDefault="00AC6B1C">
      <w:pPr>
        <w:rPr>
          <w:rFonts w:ascii="Trebuchet MS"/>
          <w:sz w:val="6"/>
        </w:rPr>
        <w:sectPr w:rsidR="00AC6B1C" w:rsidSect="00585B15">
          <w:headerReference w:type="even" r:id="rId22"/>
          <w:headerReference w:type="default" r:id="rId23"/>
          <w:footerReference w:type="even" r:id="rId24"/>
          <w:footerReference w:type="default" r:id="rId25"/>
          <w:headerReference w:type="first" r:id="rId26"/>
          <w:footerReference w:type="first" r:id="rId27"/>
          <w:type w:val="continuous"/>
          <w:pgSz w:w="11910" w:h="16850"/>
          <w:pgMar w:top="1220" w:right="1060" w:bottom="280" w:left="1080" w:header="720" w:footer="720" w:gutter="0"/>
          <w:cols w:space="720"/>
        </w:sectPr>
      </w:pPr>
    </w:p>
    <w:p w14:paraId="7A23FD9B" w14:textId="1FFA19C4" w:rsidR="00AC6B1C" w:rsidRDefault="00AC6B1C" w:rsidP="00FA09BA">
      <w:pPr>
        <w:pStyle w:val="Textoindependiente"/>
        <w:spacing w:before="18" w:line="280" w:lineRule="auto"/>
        <w:ind w:right="133"/>
        <w:jc w:val="both"/>
      </w:pPr>
    </w:p>
    <w:sectPr w:rsidR="00AC6B1C">
      <w:type w:val="continuous"/>
      <w:pgSz w:w="11910" w:h="16850"/>
      <w:pgMar w:top="1220" w:right="1060" w:bottom="280" w:left="1080" w:header="720" w:footer="720" w:gutter="0"/>
      <w:cols w:num="2" w:space="720" w:equalWidth="0">
        <w:col w:w="4587" w:space="85"/>
        <w:col w:w="509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91890" w14:textId="77777777" w:rsidR="00FF3DEA" w:rsidRDefault="00FF3DEA" w:rsidP="0096795A">
      <w:r>
        <w:separator/>
      </w:r>
    </w:p>
  </w:endnote>
  <w:endnote w:type="continuationSeparator" w:id="0">
    <w:p w14:paraId="3B1FFD79" w14:textId="77777777" w:rsidR="00FF3DEA" w:rsidRDefault="00FF3DEA" w:rsidP="0096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BBF64" w14:textId="77777777" w:rsidR="00BA17C5" w:rsidRDefault="00BA17C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ADD53" w14:textId="5601BC12" w:rsidR="0096795A" w:rsidRDefault="0096795A">
    <w:pPr>
      <w:pStyle w:val="Piedepgina"/>
    </w:pPr>
    <w:r>
      <w:rPr>
        <w:noProof/>
      </w:rPr>
      <mc:AlternateContent>
        <mc:Choice Requires="wpg">
          <w:drawing>
            <wp:anchor distT="0" distB="0" distL="0" distR="0" simplePos="0" relativeHeight="251579392" behindDoc="1" locked="0" layoutInCell="1" allowOverlap="1" wp14:anchorId="2FA69826" wp14:editId="19E4836A">
              <wp:simplePos x="0" y="0"/>
              <wp:positionH relativeFrom="page">
                <wp:posOffset>5453380</wp:posOffset>
              </wp:positionH>
              <wp:positionV relativeFrom="paragraph">
                <wp:posOffset>-582930</wp:posOffset>
              </wp:positionV>
              <wp:extent cx="1346835" cy="505460"/>
              <wp:effectExtent l="0" t="0" r="5715" b="8890"/>
              <wp:wrapTopAndBottom/>
              <wp:docPr id="776170275"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835" cy="505460"/>
                        <a:chOff x="8590" y="260"/>
                        <a:chExt cx="2121" cy="796"/>
                      </a:xfrm>
                    </wpg:grpSpPr>
                    <wps:wsp>
                      <wps:cNvPr id="1549220166" name="AutoShape 11"/>
                      <wps:cNvSpPr>
                        <a:spLocks/>
                      </wps:cNvSpPr>
                      <wps:spPr bwMode="auto">
                        <a:xfrm>
                          <a:off x="8618" y="259"/>
                          <a:ext cx="2093" cy="763"/>
                        </a:xfrm>
                        <a:custGeom>
                          <a:avLst/>
                          <a:gdLst>
                            <a:gd name="T0" fmla="+- 0 10272 8618"/>
                            <a:gd name="T1" fmla="*/ T0 w 2093"/>
                            <a:gd name="T2" fmla="+- 0 931 260"/>
                            <a:gd name="T3" fmla="*/ 931 h 763"/>
                            <a:gd name="T4" fmla="+- 0 10277 8618"/>
                            <a:gd name="T5" fmla="*/ T4 w 2093"/>
                            <a:gd name="T6" fmla="+- 0 762 260"/>
                            <a:gd name="T7" fmla="*/ 762 h 763"/>
                            <a:gd name="T8" fmla="+- 0 10334 8618"/>
                            <a:gd name="T9" fmla="*/ T8 w 2093"/>
                            <a:gd name="T10" fmla="+- 0 704 260"/>
                            <a:gd name="T11" fmla="*/ 704 h 763"/>
                            <a:gd name="T12" fmla="+- 0 10365 8618"/>
                            <a:gd name="T13" fmla="*/ T12 w 2093"/>
                            <a:gd name="T14" fmla="+- 0 779 260"/>
                            <a:gd name="T15" fmla="*/ 779 h 763"/>
                            <a:gd name="T16" fmla="+- 0 10321 8618"/>
                            <a:gd name="T17" fmla="*/ T16 w 2093"/>
                            <a:gd name="T18" fmla="+- 0 782 260"/>
                            <a:gd name="T19" fmla="*/ 782 h 763"/>
                            <a:gd name="T20" fmla="+- 0 10293 8618"/>
                            <a:gd name="T21" fmla="*/ T20 w 2093"/>
                            <a:gd name="T22" fmla="+- 0 858 260"/>
                            <a:gd name="T23" fmla="*/ 858 h 763"/>
                            <a:gd name="T24" fmla="+- 0 10278 8618"/>
                            <a:gd name="T25" fmla="*/ T24 w 2093"/>
                            <a:gd name="T26" fmla="+- 0 931 260"/>
                            <a:gd name="T27" fmla="*/ 931 h 763"/>
                            <a:gd name="T28" fmla="+- 0 10274 8618"/>
                            <a:gd name="T29" fmla="*/ T28 w 2093"/>
                            <a:gd name="T30" fmla="+- 0 934 260"/>
                            <a:gd name="T31" fmla="*/ 934 h 763"/>
                            <a:gd name="T32" fmla="+- 0 10299 8618"/>
                            <a:gd name="T33" fmla="*/ T32 w 2093"/>
                            <a:gd name="T34" fmla="+- 0 938 260"/>
                            <a:gd name="T35" fmla="*/ 938 h 763"/>
                            <a:gd name="T36" fmla="+- 0 10316 8618"/>
                            <a:gd name="T37" fmla="*/ T36 w 2093"/>
                            <a:gd name="T38" fmla="+- 0 860 260"/>
                            <a:gd name="T39" fmla="*/ 860 h 763"/>
                            <a:gd name="T40" fmla="+- 0 10322 8618"/>
                            <a:gd name="T41" fmla="*/ T40 w 2093"/>
                            <a:gd name="T42" fmla="+- 0 789 260"/>
                            <a:gd name="T43" fmla="*/ 789 h 763"/>
                            <a:gd name="T44" fmla="+- 0 10365 8618"/>
                            <a:gd name="T45" fmla="*/ T44 w 2093"/>
                            <a:gd name="T46" fmla="+- 0 782 260"/>
                            <a:gd name="T47" fmla="*/ 782 h 763"/>
                            <a:gd name="T48" fmla="+- 0 10306 8618"/>
                            <a:gd name="T49" fmla="*/ T48 w 2093"/>
                            <a:gd name="T50" fmla="+- 0 938 260"/>
                            <a:gd name="T51" fmla="*/ 938 h 763"/>
                            <a:gd name="T52" fmla="+- 0 10337 8618"/>
                            <a:gd name="T53" fmla="*/ T52 w 2093"/>
                            <a:gd name="T54" fmla="+- 0 979 260"/>
                            <a:gd name="T55" fmla="*/ 979 h 763"/>
                            <a:gd name="T56" fmla="+- 0 10333 8618"/>
                            <a:gd name="T57" fmla="*/ T56 w 2093"/>
                            <a:gd name="T58" fmla="+- 0 969 260"/>
                            <a:gd name="T59" fmla="*/ 969 h 763"/>
                            <a:gd name="T60" fmla="+- 0 10569 8618"/>
                            <a:gd name="T61" fmla="*/ T60 w 2093"/>
                            <a:gd name="T62" fmla="+- 0 792 260"/>
                            <a:gd name="T63" fmla="*/ 792 h 763"/>
                            <a:gd name="T64" fmla="+- 0 10710 8618"/>
                            <a:gd name="T65" fmla="*/ T64 w 2093"/>
                            <a:gd name="T66" fmla="+- 0 808 260"/>
                            <a:gd name="T67" fmla="*/ 808 h 763"/>
                            <a:gd name="T68" fmla="+- 0 10677 8618"/>
                            <a:gd name="T69" fmla="*/ T68 w 2093"/>
                            <a:gd name="T70" fmla="+- 0 876 260"/>
                            <a:gd name="T71" fmla="*/ 876 h 763"/>
                            <a:gd name="T72" fmla="+- 0 10526 8618"/>
                            <a:gd name="T73" fmla="*/ T72 w 2093"/>
                            <a:gd name="T74" fmla="+- 0 890 260"/>
                            <a:gd name="T75" fmla="*/ 890 h 763"/>
                            <a:gd name="T76" fmla="+- 0 10389 8618"/>
                            <a:gd name="T77" fmla="*/ T76 w 2093"/>
                            <a:gd name="T78" fmla="+- 0 951 260"/>
                            <a:gd name="T79" fmla="*/ 951 h 763"/>
                            <a:gd name="T80" fmla="+- 0 10337 8618"/>
                            <a:gd name="T81" fmla="*/ T80 w 2093"/>
                            <a:gd name="T82" fmla="+- 0 979 260"/>
                            <a:gd name="T83" fmla="*/ 979 h 763"/>
                            <a:gd name="T84" fmla="+- 0 10355 8618"/>
                            <a:gd name="T85" fmla="*/ T84 w 2093"/>
                            <a:gd name="T86" fmla="+- 0 1021 260"/>
                            <a:gd name="T87" fmla="*/ 1021 h 763"/>
                            <a:gd name="T88" fmla="+- 0 10359 8618"/>
                            <a:gd name="T89" fmla="*/ T88 w 2093"/>
                            <a:gd name="T90" fmla="+- 0 1011 260"/>
                            <a:gd name="T91" fmla="*/ 1011 h 763"/>
                            <a:gd name="T92" fmla="+- 0 10547 8618"/>
                            <a:gd name="T93" fmla="*/ T92 w 2093"/>
                            <a:gd name="T94" fmla="+- 0 910 260"/>
                            <a:gd name="T95" fmla="*/ 910 h 763"/>
                            <a:gd name="T96" fmla="+- 0 10589 8618"/>
                            <a:gd name="T97" fmla="*/ T96 w 2093"/>
                            <a:gd name="T98" fmla="+- 0 876 260"/>
                            <a:gd name="T99" fmla="*/ 876 h 763"/>
                            <a:gd name="T100" fmla="+- 0 10641 8618"/>
                            <a:gd name="T101" fmla="*/ T100 w 2093"/>
                            <a:gd name="T102" fmla="+- 0 933 260"/>
                            <a:gd name="T103" fmla="*/ 933 h 763"/>
                            <a:gd name="T104" fmla="+- 0 10361 8618"/>
                            <a:gd name="T105" fmla="*/ T104 w 2093"/>
                            <a:gd name="T106" fmla="+- 0 1022 260"/>
                            <a:gd name="T107" fmla="*/ 1022 h 763"/>
                            <a:gd name="T108" fmla="+- 0 9023 8618"/>
                            <a:gd name="T109" fmla="*/ T108 w 2093"/>
                            <a:gd name="T110" fmla="+- 0 494 260"/>
                            <a:gd name="T111" fmla="*/ 494 h 763"/>
                            <a:gd name="T112" fmla="+- 0 8963 8618"/>
                            <a:gd name="T113" fmla="*/ T112 w 2093"/>
                            <a:gd name="T114" fmla="+- 0 336 260"/>
                            <a:gd name="T115" fmla="*/ 336 h 763"/>
                            <a:gd name="T116" fmla="+- 0 8994 8618"/>
                            <a:gd name="T117" fmla="*/ T116 w 2093"/>
                            <a:gd name="T118" fmla="+- 0 260 260"/>
                            <a:gd name="T119" fmla="*/ 260 h 763"/>
                            <a:gd name="T120" fmla="+- 0 9051 8618"/>
                            <a:gd name="T121" fmla="*/ T120 w 2093"/>
                            <a:gd name="T122" fmla="+- 0 318 260"/>
                            <a:gd name="T123" fmla="*/ 318 h 763"/>
                            <a:gd name="T124" fmla="+- 0 9007 8618"/>
                            <a:gd name="T125" fmla="*/ T124 w 2093"/>
                            <a:gd name="T126" fmla="+- 0 339 260"/>
                            <a:gd name="T127" fmla="*/ 339 h 763"/>
                            <a:gd name="T128" fmla="+- 0 9007 8618"/>
                            <a:gd name="T129" fmla="*/ T128 w 2093"/>
                            <a:gd name="T130" fmla="+- 0 370 260"/>
                            <a:gd name="T131" fmla="*/ 370 h 763"/>
                            <a:gd name="T132" fmla="+- 0 9028 8618"/>
                            <a:gd name="T133" fmla="*/ T132 w 2093"/>
                            <a:gd name="T134" fmla="+- 0 491 260"/>
                            <a:gd name="T135" fmla="*/ 491 h 763"/>
                            <a:gd name="T136" fmla="+- 0 9025 8618"/>
                            <a:gd name="T137" fmla="*/ T136 w 2093"/>
                            <a:gd name="T138" fmla="+- 0 496 260"/>
                            <a:gd name="T139" fmla="*/ 496 h 763"/>
                            <a:gd name="T140" fmla="+- 0 9050 8618"/>
                            <a:gd name="T141" fmla="*/ T140 w 2093"/>
                            <a:gd name="T142" fmla="+- 0 490 260"/>
                            <a:gd name="T143" fmla="*/ 490 h 763"/>
                            <a:gd name="T144" fmla="+- 0 9044 8618"/>
                            <a:gd name="T145" fmla="*/ T144 w 2093"/>
                            <a:gd name="T146" fmla="+- 0 456 260"/>
                            <a:gd name="T147" fmla="*/ 456 h 763"/>
                            <a:gd name="T148" fmla="+- 0 9023 8618"/>
                            <a:gd name="T149" fmla="*/ T148 w 2093"/>
                            <a:gd name="T150" fmla="+- 0 372 260"/>
                            <a:gd name="T151" fmla="*/ 372 h 763"/>
                            <a:gd name="T152" fmla="+- 0 9058 8618"/>
                            <a:gd name="T153" fmla="*/ T152 w 2093"/>
                            <a:gd name="T154" fmla="+- 0 339 260"/>
                            <a:gd name="T155" fmla="*/ 339 h 763"/>
                            <a:gd name="T156" fmla="+- 0 9056 8618"/>
                            <a:gd name="T157" fmla="*/ T156 w 2093"/>
                            <a:gd name="T158" fmla="+- 0 487 260"/>
                            <a:gd name="T159" fmla="*/ 487 h 763"/>
                            <a:gd name="T160" fmla="+- 0 8968 8618"/>
                            <a:gd name="T161" fmla="*/ T160 w 2093"/>
                            <a:gd name="T162" fmla="+- 0 579 260"/>
                            <a:gd name="T163" fmla="*/ 579 h 763"/>
                            <a:gd name="T164" fmla="+- 0 8688 8618"/>
                            <a:gd name="T165" fmla="*/ T164 w 2093"/>
                            <a:gd name="T166" fmla="+- 0 489 260"/>
                            <a:gd name="T167" fmla="*/ 489 h 763"/>
                            <a:gd name="T168" fmla="+- 0 8618 8618"/>
                            <a:gd name="T169" fmla="*/ T168 w 2093"/>
                            <a:gd name="T170" fmla="+- 0 364 260"/>
                            <a:gd name="T171" fmla="*/ 364 h 763"/>
                            <a:gd name="T172" fmla="+- 0 8759 8618"/>
                            <a:gd name="T173" fmla="*/ T172 w 2093"/>
                            <a:gd name="T174" fmla="+- 0 348 260"/>
                            <a:gd name="T175" fmla="*/ 348 h 763"/>
                            <a:gd name="T176" fmla="+- 0 8917 8618"/>
                            <a:gd name="T177" fmla="*/ T176 w 2093"/>
                            <a:gd name="T178" fmla="+- 0 432 260"/>
                            <a:gd name="T179" fmla="*/ 432 h 763"/>
                            <a:gd name="T180" fmla="+- 0 8748 8618"/>
                            <a:gd name="T181" fmla="*/ T180 w 2093"/>
                            <a:gd name="T182" fmla="+- 0 441 260"/>
                            <a:gd name="T183" fmla="*/ 441 h 763"/>
                            <a:gd name="T184" fmla="+- 0 8851 8618"/>
                            <a:gd name="T185" fmla="*/ T184 w 2093"/>
                            <a:gd name="T186" fmla="+- 0 509 260"/>
                            <a:gd name="T187" fmla="*/ 509 h 763"/>
                            <a:gd name="T188" fmla="+- 0 8974 8618"/>
                            <a:gd name="T189" fmla="*/ T188 w 2093"/>
                            <a:gd name="T190" fmla="+- 0 570 260"/>
                            <a:gd name="T191" fmla="*/ 570 h 763"/>
                            <a:gd name="T192" fmla="+- 0 8968 8618"/>
                            <a:gd name="T193" fmla="*/ T192 w 2093"/>
                            <a:gd name="T194" fmla="+- 0 579 260"/>
                            <a:gd name="T195" fmla="*/ 579 h 763"/>
                            <a:gd name="T196" fmla="+- 0 8987 8618"/>
                            <a:gd name="T197" fmla="*/ T196 w 2093"/>
                            <a:gd name="T198" fmla="+- 0 533 260"/>
                            <a:gd name="T199" fmla="*/ 533 h 763"/>
                            <a:gd name="T200" fmla="+- 0 8873 8618"/>
                            <a:gd name="T201" fmla="*/ T200 w 2093"/>
                            <a:gd name="T202" fmla="+- 0 475 260"/>
                            <a:gd name="T203" fmla="*/ 475 h 763"/>
                            <a:gd name="T204" fmla="+- 0 8739 8618"/>
                            <a:gd name="T205" fmla="*/ T204 w 2093"/>
                            <a:gd name="T206" fmla="+- 0 432 260"/>
                            <a:gd name="T207" fmla="*/ 432 h 763"/>
                            <a:gd name="T208" fmla="+- 0 8995 8618"/>
                            <a:gd name="T209" fmla="*/ T208 w 2093"/>
                            <a:gd name="T210" fmla="+- 0 525 260"/>
                            <a:gd name="T211" fmla="*/ 525 h 763"/>
                            <a:gd name="T212" fmla="+- 0 8992 8618"/>
                            <a:gd name="T213" fmla="*/ T212 w 2093"/>
                            <a:gd name="T214" fmla="+- 0 536 260"/>
                            <a:gd name="T215" fmla="*/ 536 h 7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093" h="763">
                              <a:moveTo>
                                <a:pt x="1656" y="674"/>
                              </a:moveTo>
                              <a:lnTo>
                                <a:pt x="1654" y="671"/>
                              </a:lnTo>
                              <a:lnTo>
                                <a:pt x="1634" y="573"/>
                              </a:lnTo>
                              <a:lnTo>
                                <a:pt x="1659" y="502"/>
                              </a:lnTo>
                              <a:lnTo>
                                <a:pt x="1697" y="458"/>
                              </a:lnTo>
                              <a:lnTo>
                                <a:pt x="1716" y="444"/>
                              </a:lnTo>
                              <a:lnTo>
                                <a:pt x="1728" y="465"/>
                              </a:lnTo>
                              <a:lnTo>
                                <a:pt x="1747" y="519"/>
                              </a:lnTo>
                              <a:lnTo>
                                <a:pt x="1747" y="522"/>
                              </a:lnTo>
                              <a:lnTo>
                                <a:pt x="1703" y="522"/>
                              </a:lnTo>
                              <a:lnTo>
                                <a:pt x="1687" y="556"/>
                              </a:lnTo>
                              <a:lnTo>
                                <a:pt x="1675" y="598"/>
                              </a:lnTo>
                              <a:lnTo>
                                <a:pt x="1666" y="640"/>
                              </a:lnTo>
                              <a:lnTo>
                                <a:pt x="1660" y="671"/>
                              </a:lnTo>
                              <a:lnTo>
                                <a:pt x="1660" y="674"/>
                              </a:lnTo>
                              <a:lnTo>
                                <a:pt x="1656" y="674"/>
                              </a:lnTo>
                              <a:close/>
                              <a:moveTo>
                                <a:pt x="1685" y="680"/>
                              </a:moveTo>
                              <a:lnTo>
                                <a:pt x="1681" y="678"/>
                              </a:lnTo>
                              <a:lnTo>
                                <a:pt x="1683" y="673"/>
                              </a:lnTo>
                              <a:lnTo>
                                <a:pt x="1698" y="600"/>
                              </a:lnTo>
                              <a:lnTo>
                                <a:pt x="1704" y="554"/>
                              </a:lnTo>
                              <a:lnTo>
                                <a:pt x="1704" y="529"/>
                              </a:lnTo>
                              <a:lnTo>
                                <a:pt x="1703" y="522"/>
                              </a:lnTo>
                              <a:lnTo>
                                <a:pt x="1747" y="522"/>
                              </a:lnTo>
                              <a:lnTo>
                                <a:pt x="1743" y="595"/>
                              </a:lnTo>
                              <a:lnTo>
                                <a:pt x="1688" y="678"/>
                              </a:lnTo>
                              <a:lnTo>
                                <a:pt x="1685" y="680"/>
                              </a:lnTo>
                              <a:close/>
                              <a:moveTo>
                                <a:pt x="1719" y="719"/>
                              </a:moveTo>
                              <a:lnTo>
                                <a:pt x="1713" y="714"/>
                              </a:lnTo>
                              <a:lnTo>
                                <a:pt x="1715" y="709"/>
                              </a:lnTo>
                              <a:lnTo>
                                <a:pt x="1828" y="575"/>
                              </a:lnTo>
                              <a:lnTo>
                                <a:pt x="1951" y="532"/>
                              </a:lnTo>
                              <a:lnTo>
                                <a:pt x="2051" y="537"/>
                              </a:lnTo>
                              <a:lnTo>
                                <a:pt x="2092" y="548"/>
                              </a:lnTo>
                              <a:lnTo>
                                <a:pt x="2077" y="588"/>
                              </a:lnTo>
                              <a:lnTo>
                                <a:pt x="2059" y="616"/>
                              </a:lnTo>
                              <a:lnTo>
                                <a:pt x="1971" y="616"/>
                              </a:lnTo>
                              <a:lnTo>
                                <a:pt x="1908" y="630"/>
                              </a:lnTo>
                              <a:lnTo>
                                <a:pt x="1837" y="658"/>
                              </a:lnTo>
                              <a:lnTo>
                                <a:pt x="1771" y="691"/>
                              </a:lnTo>
                              <a:lnTo>
                                <a:pt x="1724" y="716"/>
                              </a:lnTo>
                              <a:lnTo>
                                <a:pt x="1719" y="719"/>
                              </a:lnTo>
                              <a:close/>
                              <a:moveTo>
                                <a:pt x="1743" y="762"/>
                              </a:moveTo>
                              <a:lnTo>
                                <a:pt x="1737" y="761"/>
                              </a:lnTo>
                              <a:lnTo>
                                <a:pt x="1736" y="754"/>
                              </a:lnTo>
                              <a:lnTo>
                                <a:pt x="1741" y="751"/>
                              </a:lnTo>
                              <a:lnTo>
                                <a:pt x="1859" y="692"/>
                              </a:lnTo>
                              <a:lnTo>
                                <a:pt x="1929" y="650"/>
                              </a:lnTo>
                              <a:lnTo>
                                <a:pt x="1963" y="624"/>
                              </a:lnTo>
                              <a:lnTo>
                                <a:pt x="1971" y="616"/>
                              </a:lnTo>
                              <a:lnTo>
                                <a:pt x="2059" y="616"/>
                              </a:lnTo>
                              <a:lnTo>
                                <a:pt x="2023" y="673"/>
                              </a:lnTo>
                              <a:lnTo>
                                <a:pt x="1916" y="749"/>
                              </a:lnTo>
                              <a:lnTo>
                                <a:pt x="1743" y="762"/>
                              </a:lnTo>
                              <a:close/>
                              <a:moveTo>
                                <a:pt x="407" y="236"/>
                              </a:moveTo>
                              <a:lnTo>
                                <a:pt x="405" y="234"/>
                              </a:lnTo>
                              <a:lnTo>
                                <a:pt x="349" y="151"/>
                              </a:lnTo>
                              <a:lnTo>
                                <a:pt x="345" y="76"/>
                              </a:lnTo>
                              <a:lnTo>
                                <a:pt x="364" y="21"/>
                              </a:lnTo>
                              <a:lnTo>
                                <a:pt x="376" y="0"/>
                              </a:lnTo>
                              <a:lnTo>
                                <a:pt x="396" y="15"/>
                              </a:lnTo>
                              <a:lnTo>
                                <a:pt x="433" y="58"/>
                              </a:lnTo>
                              <a:lnTo>
                                <a:pt x="440" y="79"/>
                              </a:lnTo>
                              <a:lnTo>
                                <a:pt x="389" y="79"/>
                              </a:lnTo>
                              <a:lnTo>
                                <a:pt x="388" y="86"/>
                              </a:lnTo>
                              <a:lnTo>
                                <a:pt x="389" y="110"/>
                              </a:lnTo>
                              <a:lnTo>
                                <a:pt x="395" y="157"/>
                              </a:lnTo>
                              <a:lnTo>
                                <a:pt x="410" y="231"/>
                              </a:lnTo>
                              <a:lnTo>
                                <a:pt x="411" y="234"/>
                              </a:lnTo>
                              <a:lnTo>
                                <a:pt x="407" y="236"/>
                              </a:lnTo>
                              <a:close/>
                              <a:moveTo>
                                <a:pt x="437" y="230"/>
                              </a:moveTo>
                              <a:lnTo>
                                <a:pt x="432" y="230"/>
                              </a:lnTo>
                              <a:lnTo>
                                <a:pt x="432" y="227"/>
                              </a:lnTo>
                              <a:lnTo>
                                <a:pt x="426" y="196"/>
                              </a:lnTo>
                              <a:lnTo>
                                <a:pt x="417" y="154"/>
                              </a:lnTo>
                              <a:lnTo>
                                <a:pt x="405" y="112"/>
                              </a:lnTo>
                              <a:lnTo>
                                <a:pt x="389" y="79"/>
                              </a:lnTo>
                              <a:lnTo>
                                <a:pt x="440" y="79"/>
                              </a:lnTo>
                              <a:lnTo>
                                <a:pt x="458" y="129"/>
                              </a:lnTo>
                              <a:lnTo>
                                <a:pt x="438" y="227"/>
                              </a:lnTo>
                              <a:lnTo>
                                <a:pt x="437" y="230"/>
                              </a:lnTo>
                              <a:close/>
                              <a:moveTo>
                                <a:pt x="350" y="319"/>
                              </a:moveTo>
                              <a:lnTo>
                                <a:pt x="177" y="305"/>
                              </a:lnTo>
                              <a:lnTo>
                                <a:pt x="70" y="229"/>
                              </a:lnTo>
                              <a:lnTo>
                                <a:pt x="15" y="145"/>
                              </a:lnTo>
                              <a:lnTo>
                                <a:pt x="0" y="104"/>
                              </a:lnTo>
                              <a:lnTo>
                                <a:pt x="41" y="93"/>
                              </a:lnTo>
                              <a:lnTo>
                                <a:pt x="141" y="88"/>
                              </a:lnTo>
                              <a:lnTo>
                                <a:pt x="265" y="131"/>
                              </a:lnTo>
                              <a:lnTo>
                                <a:pt x="299" y="172"/>
                              </a:lnTo>
                              <a:lnTo>
                                <a:pt x="121" y="172"/>
                              </a:lnTo>
                              <a:lnTo>
                                <a:pt x="130" y="181"/>
                              </a:lnTo>
                              <a:lnTo>
                                <a:pt x="163" y="206"/>
                              </a:lnTo>
                              <a:lnTo>
                                <a:pt x="233" y="249"/>
                              </a:lnTo>
                              <a:lnTo>
                                <a:pt x="351" y="308"/>
                              </a:lnTo>
                              <a:lnTo>
                                <a:pt x="356" y="310"/>
                              </a:lnTo>
                              <a:lnTo>
                                <a:pt x="355" y="318"/>
                              </a:lnTo>
                              <a:lnTo>
                                <a:pt x="350" y="319"/>
                              </a:lnTo>
                              <a:close/>
                              <a:moveTo>
                                <a:pt x="374" y="276"/>
                              </a:moveTo>
                              <a:lnTo>
                                <a:pt x="369" y="273"/>
                              </a:lnTo>
                              <a:lnTo>
                                <a:pt x="321" y="247"/>
                              </a:lnTo>
                              <a:lnTo>
                                <a:pt x="255" y="215"/>
                              </a:lnTo>
                              <a:lnTo>
                                <a:pt x="184" y="186"/>
                              </a:lnTo>
                              <a:lnTo>
                                <a:pt x="121" y="172"/>
                              </a:lnTo>
                              <a:lnTo>
                                <a:pt x="299" y="172"/>
                              </a:lnTo>
                              <a:lnTo>
                                <a:pt x="377" y="265"/>
                              </a:lnTo>
                              <a:lnTo>
                                <a:pt x="379" y="270"/>
                              </a:lnTo>
                              <a:lnTo>
                                <a:pt x="374" y="276"/>
                              </a:lnTo>
                              <a:close/>
                            </a:path>
                          </a:pathLst>
                        </a:custGeom>
                        <a:solidFill>
                          <a:srgbClr val="8BC2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0769997" name="AutoShape 12"/>
                      <wps:cNvSpPr>
                        <a:spLocks/>
                      </wps:cNvSpPr>
                      <wps:spPr bwMode="auto">
                        <a:xfrm>
                          <a:off x="8589" y="494"/>
                          <a:ext cx="1732" cy="562"/>
                        </a:xfrm>
                        <a:custGeom>
                          <a:avLst/>
                          <a:gdLst>
                            <a:gd name="T0" fmla="+- 0 8612 8590"/>
                            <a:gd name="T1" fmla="*/ T0 w 1732"/>
                            <a:gd name="T2" fmla="+- 0 1056 494"/>
                            <a:gd name="T3" fmla="*/ 1056 h 562"/>
                            <a:gd name="T4" fmla="+- 0 8591 8590"/>
                            <a:gd name="T5" fmla="*/ T4 w 1732"/>
                            <a:gd name="T6" fmla="+- 0 1042 494"/>
                            <a:gd name="T7" fmla="*/ 1042 h 562"/>
                            <a:gd name="T8" fmla="+- 0 8596 8590"/>
                            <a:gd name="T9" fmla="*/ T8 w 1732"/>
                            <a:gd name="T10" fmla="+- 0 1018 494"/>
                            <a:gd name="T11" fmla="*/ 1018 h 562"/>
                            <a:gd name="T12" fmla="+- 0 9141 8590"/>
                            <a:gd name="T13" fmla="*/ T12 w 1732"/>
                            <a:gd name="T14" fmla="+- 0 494 494"/>
                            <a:gd name="T15" fmla="*/ 494 h 562"/>
                            <a:gd name="T16" fmla="+- 0 9128 8590"/>
                            <a:gd name="T17" fmla="*/ T16 w 1732"/>
                            <a:gd name="T18" fmla="+- 0 660 494"/>
                            <a:gd name="T19" fmla="*/ 660 h 562"/>
                            <a:gd name="T20" fmla="+- 0 8722 8590"/>
                            <a:gd name="T21" fmla="*/ T20 w 1732"/>
                            <a:gd name="T22" fmla="+- 0 1056 494"/>
                            <a:gd name="T23" fmla="*/ 1056 h 562"/>
                            <a:gd name="T24" fmla="+- 0 9462 8590"/>
                            <a:gd name="T25" fmla="*/ T24 w 1732"/>
                            <a:gd name="T26" fmla="+- 0 797 494"/>
                            <a:gd name="T27" fmla="*/ 797 h 562"/>
                            <a:gd name="T28" fmla="+- 0 9783 8590"/>
                            <a:gd name="T29" fmla="*/ T28 w 1732"/>
                            <a:gd name="T30" fmla="+- 0 494 494"/>
                            <a:gd name="T31" fmla="*/ 494 h 562"/>
                            <a:gd name="T32" fmla="+- 0 9770 8590"/>
                            <a:gd name="T33" fmla="*/ T32 w 1732"/>
                            <a:gd name="T34" fmla="+- 0 660 494"/>
                            <a:gd name="T35" fmla="*/ 660 h 562"/>
                            <a:gd name="T36" fmla="+- 0 9658 8590"/>
                            <a:gd name="T37" fmla="*/ T36 w 1732"/>
                            <a:gd name="T38" fmla="+- 0 1056 494"/>
                            <a:gd name="T39" fmla="*/ 1056 h 562"/>
                            <a:gd name="T40" fmla="+- 0 9541 8590"/>
                            <a:gd name="T41" fmla="*/ T40 w 1732"/>
                            <a:gd name="T42" fmla="+- 0 1053 494"/>
                            <a:gd name="T43" fmla="*/ 1053 h 562"/>
                            <a:gd name="T44" fmla="+- 0 9309 8590"/>
                            <a:gd name="T45" fmla="*/ T44 w 1732"/>
                            <a:gd name="T46" fmla="+- 0 660 494"/>
                            <a:gd name="T47" fmla="*/ 660 h 562"/>
                            <a:gd name="T48" fmla="+- 0 9630 8590"/>
                            <a:gd name="T49" fmla="*/ T48 w 1732"/>
                            <a:gd name="T50" fmla="+- 0 797 494"/>
                            <a:gd name="T51" fmla="*/ 797 h 562"/>
                            <a:gd name="T52" fmla="+- 0 9547 8590"/>
                            <a:gd name="T53" fmla="*/ T52 w 1732"/>
                            <a:gd name="T54" fmla="+- 0 894 494"/>
                            <a:gd name="T55" fmla="*/ 894 h 562"/>
                            <a:gd name="T56" fmla="+- 0 9679 8590"/>
                            <a:gd name="T57" fmla="*/ T56 w 1732"/>
                            <a:gd name="T58" fmla="+- 0 1030 494"/>
                            <a:gd name="T59" fmla="*/ 1030 h 562"/>
                            <a:gd name="T60" fmla="+- 0 9670 8590"/>
                            <a:gd name="T61" fmla="*/ T60 w 1732"/>
                            <a:gd name="T62" fmla="+- 0 1052 494"/>
                            <a:gd name="T63" fmla="*/ 1052 h 562"/>
                            <a:gd name="T64" fmla="+- 0 10300 8590"/>
                            <a:gd name="T65" fmla="*/ T64 w 1732"/>
                            <a:gd name="T66" fmla="+- 0 1056 494"/>
                            <a:gd name="T67" fmla="*/ 1056 h 562"/>
                            <a:gd name="T68" fmla="+- 0 10183 8590"/>
                            <a:gd name="T69" fmla="*/ T68 w 1732"/>
                            <a:gd name="T70" fmla="+- 0 1053 494"/>
                            <a:gd name="T71" fmla="*/ 1053 h 562"/>
                            <a:gd name="T72" fmla="+- 0 9951 8590"/>
                            <a:gd name="T73" fmla="*/ T72 w 1732"/>
                            <a:gd name="T74" fmla="+- 0 660 494"/>
                            <a:gd name="T75" fmla="*/ 660 h 562"/>
                            <a:gd name="T76" fmla="+- 0 10321 8590"/>
                            <a:gd name="T77" fmla="*/ T76 w 1732"/>
                            <a:gd name="T78" fmla="+- 0 1030 494"/>
                            <a:gd name="T79" fmla="*/ 1030 h 562"/>
                            <a:gd name="T80" fmla="+- 0 10312 8590"/>
                            <a:gd name="T81" fmla="*/ T80 w 1732"/>
                            <a:gd name="T82" fmla="+- 0 1052 494"/>
                            <a:gd name="T83" fmla="*/ 1052 h 562"/>
                            <a:gd name="T84" fmla="+- 0 9119 8590"/>
                            <a:gd name="T85" fmla="*/ T84 w 1732"/>
                            <a:gd name="T86" fmla="+- 0 866 494"/>
                            <a:gd name="T87" fmla="*/ 866 h 562"/>
                            <a:gd name="T88" fmla="+- 0 9058 8590"/>
                            <a:gd name="T89" fmla="*/ T88 w 1732"/>
                            <a:gd name="T90" fmla="+- 0 862 494"/>
                            <a:gd name="T91" fmla="*/ 862 h 562"/>
                            <a:gd name="T92" fmla="+- 0 9061 8590"/>
                            <a:gd name="T93" fmla="*/ T92 w 1732"/>
                            <a:gd name="T94" fmla="+- 0 800 494"/>
                            <a:gd name="T95" fmla="*/ 800 h 562"/>
                            <a:gd name="T96" fmla="+- 0 9123 8590"/>
                            <a:gd name="T97" fmla="*/ T96 w 1732"/>
                            <a:gd name="T98" fmla="+- 0 804 494"/>
                            <a:gd name="T99" fmla="*/ 804 h 562"/>
                            <a:gd name="T100" fmla="+- 0 9119 8590"/>
                            <a:gd name="T101" fmla="*/ T100 w 1732"/>
                            <a:gd name="T102" fmla="+- 0 866 494"/>
                            <a:gd name="T103" fmla="*/ 866 h 562"/>
                            <a:gd name="T104" fmla="+- 0 9151 8590"/>
                            <a:gd name="T105" fmla="*/ T104 w 1732"/>
                            <a:gd name="T106" fmla="+- 0 866 494"/>
                            <a:gd name="T107" fmla="*/ 866 h 562"/>
                            <a:gd name="T108" fmla="+- 0 9147 8590"/>
                            <a:gd name="T109" fmla="*/ T108 w 1732"/>
                            <a:gd name="T110" fmla="+- 0 804 494"/>
                            <a:gd name="T111" fmla="*/ 804 h 562"/>
                            <a:gd name="T112" fmla="+- 0 9208 8590"/>
                            <a:gd name="T113" fmla="*/ T112 w 1732"/>
                            <a:gd name="T114" fmla="+- 0 800 494"/>
                            <a:gd name="T115" fmla="*/ 800 h 562"/>
                            <a:gd name="T116" fmla="+- 0 9212 8590"/>
                            <a:gd name="T117" fmla="*/ T116 w 1732"/>
                            <a:gd name="T118" fmla="+- 0 862 494"/>
                            <a:gd name="T119" fmla="*/ 862 h 562"/>
                            <a:gd name="T120" fmla="+- 0 9766 8590"/>
                            <a:gd name="T121" fmla="*/ T120 w 1732"/>
                            <a:gd name="T122" fmla="+- 0 866 494"/>
                            <a:gd name="T123" fmla="*/ 866 h 562"/>
                            <a:gd name="T124" fmla="+- 0 9704 8590"/>
                            <a:gd name="T125" fmla="*/ T124 w 1732"/>
                            <a:gd name="T126" fmla="+- 0 862 494"/>
                            <a:gd name="T127" fmla="*/ 862 h 562"/>
                            <a:gd name="T128" fmla="+- 0 9708 8590"/>
                            <a:gd name="T129" fmla="*/ T128 w 1732"/>
                            <a:gd name="T130" fmla="+- 0 800 494"/>
                            <a:gd name="T131" fmla="*/ 800 h 562"/>
                            <a:gd name="T132" fmla="+- 0 9769 8590"/>
                            <a:gd name="T133" fmla="*/ T132 w 1732"/>
                            <a:gd name="T134" fmla="+- 0 804 494"/>
                            <a:gd name="T135" fmla="*/ 804 h 562"/>
                            <a:gd name="T136" fmla="+- 0 9766 8590"/>
                            <a:gd name="T137" fmla="*/ T136 w 1732"/>
                            <a:gd name="T138" fmla="+- 0 866 494"/>
                            <a:gd name="T139" fmla="*/ 866 h 562"/>
                            <a:gd name="T140" fmla="+- 0 9797 8590"/>
                            <a:gd name="T141" fmla="*/ T140 w 1732"/>
                            <a:gd name="T142" fmla="+- 0 866 494"/>
                            <a:gd name="T143" fmla="*/ 866 h 562"/>
                            <a:gd name="T144" fmla="+- 0 9794 8590"/>
                            <a:gd name="T145" fmla="*/ T144 w 1732"/>
                            <a:gd name="T146" fmla="+- 0 804 494"/>
                            <a:gd name="T147" fmla="*/ 804 h 562"/>
                            <a:gd name="T148" fmla="+- 0 9855 8590"/>
                            <a:gd name="T149" fmla="*/ T148 w 1732"/>
                            <a:gd name="T150" fmla="+- 0 800 494"/>
                            <a:gd name="T151" fmla="*/ 800 h 562"/>
                            <a:gd name="T152" fmla="+- 0 9859 8590"/>
                            <a:gd name="T153" fmla="*/ T152 w 1732"/>
                            <a:gd name="T154" fmla="+- 0 862 494"/>
                            <a:gd name="T155" fmla="*/ 862 h 562"/>
                            <a:gd name="T156" fmla="+- 0 9119 8590"/>
                            <a:gd name="T157" fmla="*/ T156 w 1732"/>
                            <a:gd name="T158" fmla="+- 0 952 494"/>
                            <a:gd name="T159" fmla="*/ 952 h 562"/>
                            <a:gd name="T160" fmla="+- 0 9058 8590"/>
                            <a:gd name="T161" fmla="*/ T160 w 1732"/>
                            <a:gd name="T162" fmla="+- 0 948 494"/>
                            <a:gd name="T163" fmla="*/ 948 h 562"/>
                            <a:gd name="T164" fmla="+- 0 9061 8590"/>
                            <a:gd name="T165" fmla="*/ T164 w 1732"/>
                            <a:gd name="T166" fmla="+- 0 886 494"/>
                            <a:gd name="T167" fmla="*/ 886 h 562"/>
                            <a:gd name="T168" fmla="+- 0 9123 8590"/>
                            <a:gd name="T169" fmla="*/ T168 w 1732"/>
                            <a:gd name="T170" fmla="+- 0 890 494"/>
                            <a:gd name="T171" fmla="*/ 890 h 562"/>
                            <a:gd name="T172" fmla="+- 0 9119 8590"/>
                            <a:gd name="T173" fmla="*/ T172 w 1732"/>
                            <a:gd name="T174" fmla="+- 0 952 494"/>
                            <a:gd name="T175" fmla="*/ 952 h 562"/>
                            <a:gd name="T176" fmla="+- 0 9151 8590"/>
                            <a:gd name="T177" fmla="*/ T176 w 1732"/>
                            <a:gd name="T178" fmla="+- 0 952 494"/>
                            <a:gd name="T179" fmla="*/ 952 h 562"/>
                            <a:gd name="T180" fmla="+- 0 9147 8590"/>
                            <a:gd name="T181" fmla="*/ T180 w 1732"/>
                            <a:gd name="T182" fmla="+- 0 890 494"/>
                            <a:gd name="T183" fmla="*/ 890 h 562"/>
                            <a:gd name="T184" fmla="+- 0 9208 8590"/>
                            <a:gd name="T185" fmla="*/ T184 w 1732"/>
                            <a:gd name="T186" fmla="+- 0 886 494"/>
                            <a:gd name="T187" fmla="*/ 886 h 562"/>
                            <a:gd name="T188" fmla="+- 0 9212 8590"/>
                            <a:gd name="T189" fmla="*/ T188 w 1732"/>
                            <a:gd name="T190" fmla="+- 0 948 494"/>
                            <a:gd name="T191" fmla="*/ 948 h 562"/>
                            <a:gd name="T192" fmla="+- 0 9766 8590"/>
                            <a:gd name="T193" fmla="*/ T192 w 1732"/>
                            <a:gd name="T194" fmla="+- 0 952 494"/>
                            <a:gd name="T195" fmla="*/ 952 h 562"/>
                            <a:gd name="T196" fmla="+- 0 9704 8590"/>
                            <a:gd name="T197" fmla="*/ T196 w 1732"/>
                            <a:gd name="T198" fmla="+- 0 948 494"/>
                            <a:gd name="T199" fmla="*/ 948 h 562"/>
                            <a:gd name="T200" fmla="+- 0 9708 8590"/>
                            <a:gd name="T201" fmla="*/ T200 w 1732"/>
                            <a:gd name="T202" fmla="+- 0 886 494"/>
                            <a:gd name="T203" fmla="*/ 886 h 562"/>
                            <a:gd name="T204" fmla="+- 0 9769 8590"/>
                            <a:gd name="T205" fmla="*/ T204 w 1732"/>
                            <a:gd name="T206" fmla="+- 0 890 494"/>
                            <a:gd name="T207" fmla="*/ 890 h 562"/>
                            <a:gd name="T208" fmla="+- 0 9766 8590"/>
                            <a:gd name="T209" fmla="*/ T208 w 1732"/>
                            <a:gd name="T210" fmla="+- 0 952 494"/>
                            <a:gd name="T211" fmla="*/ 952 h 562"/>
                            <a:gd name="T212" fmla="+- 0 9797 8590"/>
                            <a:gd name="T213" fmla="*/ T212 w 1732"/>
                            <a:gd name="T214" fmla="+- 0 952 494"/>
                            <a:gd name="T215" fmla="*/ 952 h 562"/>
                            <a:gd name="T216" fmla="+- 0 9794 8590"/>
                            <a:gd name="T217" fmla="*/ T216 w 1732"/>
                            <a:gd name="T218" fmla="+- 0 890 494"/>
                            <a:gd name="T219" fmla="*/ 890 h 562"/>
                            <a:gd name="T220" fmla="+- 0 9855 8590"/>
                            <a:gd name="T221" fmla="*/ T220 w 1732"/>
                            <a:gd name="T222" fmla="+- 0 886 494"/>
                            <a:gd name="T223" fmla="*/ 886 h 562"/>
                            <a:gd name="T224" fmla="+- 0 9859 8590"/>
                            <a:gd name="T225" fmla="*/ T224 w 1732"/>
                            <a:gd name="T226" fmla="+- 0 948 494"/>
                            <a:gd name="T227" fmla="*/ 948 h 5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732" h="562">
                              <a:moveTo>
                                <a:pt x="132" y="562"/>
                              </a:moveTo>
                              <a:lnTo>
                                <a:pt x="22" y="562"/>
                              </a:lnTo>
                              <a:lnTo>
                                <a:pt x="9" y="558"/>
                              </a:lnTo>
                              <a:lnTo>
                                <a:pt x="1" y="548"/>
                              </a:lnTo>
                              <a:lnTo>
                                <a:pt x="0" y="536"/>
                              </a:lnTo>
                              <a:lnTo>
                                <a:pt x="6" y="524"/>
                              </a:lnTo>
                              <a:lnTo>
                                <a:pt x="538" y="0"/>
                              </a:lnTo>
                              <a:lnTo>
                                <a:pt x="551" y="0"/>
                              </a:lnTo>
                              <a:lnTo>
                                <a:pt x="719" y="166"/>
                              </a:lnTo>
                              <a:lnTo>
                                <a:pt x="538" y="166"/>
                              </a:lnTo>
                              <a:lnTo>
                                <a:pt x="138" y="559"/>
                              </a:lnTo>
                              <a:lnTo>
                                <a:pt x="132" y="562"/>
                              </a:lnTo>
                              <a:close/>
                              <a:moveTo>
                                <a:pt x="1040" y="303"/>
                              </a:moveTo>
                              <a:lnTo>
                                <a:pt x="872" y="303"/>
                              </a:lnTo>
                              <a:lnTo>
                                <a:pt x="1180" y="0"/>
                              </a:lnTo>
                              <a:lnTo>
                                <a:pt x="1193" y="0"/>
                              </a:lnTo>
                              <a:lnTo>
                                <a:pt x="1361" y="166"/>
                              </a:lnTo>
                              <a:lnTo>
                                <a:pt x="1180" y="166"/>
                              </a:lnTo>
                              <a:lnTo>
                                <a:pt x="1040" y="303"/>
                              </a:lnTo>
                              <a:close/>
                              <a:moveTo>
                                <a:pt x="1068" y="562"/>
                              </a:moveTo>
                              <a:lnTo>
                                <a:pt x="957" y="562"/>
                              </a:lnTo>
                              <a:lnTo>
                                <a:pt x="951" y="559"/>
                              </a:lnTo>
                              <a:lnTo>
                                <a:pt x="551" y="166"/>
                              </a:lnTo>
                              <a:lnTo>
                                <a:pt x="719" y="166"/>
                              </a:lnTo>
                              <a:lnTo>
                                <a:pt x="859" y="303"/>
                              </a:lnTo>
                              <a:lnTo>
                                <a:pt x="1040" y="303"/>
                              </a:lnTo>
                              <a:lnTo>
                                <a:pt x="957" y="385"/>
                              </a:lnTo>
                              <a:lnTo>
                                <a:pt x="957" y="400"/>
                              </a:lnTo>
                              <a:lnTo>
                                <a:pt x="1083" y="524"/>
                              </a:lnTo>
                              <a:lnTo>
                                <a:pt x="1089" y="536"/>
                              </a:lnTo>
                              <a:lnTo>
                                <a:pt x="1088" y="548"/>
                              </a:lnTo>
                              <a:lnTo>
                                <a:pt x="1080" y="558"/>
                              </a:lnTo>
                              <a:lnTo>
                                <a:pt x="1068" y="562"/>
                              </a:lnTo>
                              <a:close/>
                              <a:moveTo>
                                <a:pt x="1710" y="562"/>
                              </a:moveTo>
                              <a:lnTo>
                                <a:pt x="1599" y="562"/>
                              </a:lnTo>
                              <a:lnTo>
                                <a:pt x="1593" y="559"/>
                              </a:lnTo>
                              <a:lnTo>
                                <a:pt x="1193" y="166"/>
                              </a:lnTo>
                              <a:lnTo>
                                <a:pt x="1361" y="166"/>
                              </a:lnTo>
                              <a:lnTo>
                                <a:pt x="1725" y="524"/>
                              </a:lnTo>
                              <a:lnTo>
                                <a:pt x="1731" y="536"/>
                              </a:lnTo>
                              <a:lnTo>
                                <a:pt x="1730" y="548"/>
                              </a:lnTo>
                              <a:lnTo>
                                <a:pt x="1722" y="558"/>
                              </a:lnTo>
                              <a:lnTo>
                                <a:pt x="1710" y="562"/>
                              </a:lnTo>
                              <a:close/>
                              <a:moveTo>
                                <a:pt x="529" y="372"/>
                              </a:moveTo>
                              <a:lnTo>
                                <a:pt x="471" y="372"/>
                              </a:lnTo>
                              <a:lnTo>
                                <a:pt x="468" y="368"/>
                              </a:lnTo>
                              <a:lnTo>
                                <a:pt x="468" y="310"/>
                              </a:lnTo>
                              <a:lnTo>
                                <a:pt x="471" y="306"/>
                              </a:lnTo>
                              <a:lnTo>
                                <a:pt x="529" y="306"/>
                              </a:lnTo>
                              <a:lnTo>
                                <a:pt x="533" y="310"/>
                              </a:lnTo>
                              <a:lnTo>
                                <a:pt x="533" y="368"/>
                              </a:lnTo>
                              <a:lnTo>
                                <a:pt x="529" y="372"/>
                              </a:lnTo>
                              <a:close/>
                              <a:moveTo>
                                <a:pt x="618" y="372"/>
                              </a:moveTo>
                              <a:lnTo>
                                <a:pt x="561" y="372"/>
                              </a:lnTo>
                              <a:lnTo>
                                <a:pt x="557" y="368"/>
                              </a:lnTo>
                              <a:lnTo>
                                <a:pt x="557" y="310"/>
                              </a:lnTo>
                              <a:lnTo>
                                <a:pt x="561" y="306"/>
                              </a:lnTo>
                              <a:lnTo>
                                <a:pt x="618" y="306"/>
                              </a:lnTo>
                              <a:lnTo>
                                <a:pt x="622" y="310"/>
                              </a:lnTo>
                              <a:lnTo>
                                <a:pt x="622" y="368"/>
                              </a:lnTo>
                              <a:lnTo>
                                <a:pt x="618" y="372"/>
                              </a:lnTo>
                              <a:close/>
                              <a:moveTo>
                                <a:pt x="1176" y="372"/>
                              </a:moveTo>
                              <a:lnTo>
                                <a:pt x="1118" y="372"/>
                              </a:lnTo>
                              <a:lnTo>
                                <a:pt x="1114" y="368"/>
                              </a:lnTo>
                              <a:lnTo>
                                <a:pt x="1114" y="310"/>
                              </a:lnTo>
                              <a:lnTo>
                                <a:pt x="1118" y="306"/>
                              </a:lnTo>
                              <a:lnTo>
                                <a:pt x="1176" y="306"/>
                              </a:lnTo>
                              <a:lnTo>
                                <a:pt x="1179" y="310"/>
                              </a:lnTo>
                              <a:lnTo>
                                <a:pt x="1179" y="368"/>
                              </a:lnTo>
                              <a:lnTo>
                                <a:pt x="1176" y="372"/>
                              </a:lnTo>
                              <a:close/>
                              <a:moveTo>
                                <a:pt x="1265" y="372"/>
                              </a:moveTo>
                              <a:lnTo>
                                <a:pt x="1207" y="372"/>
                              </a:lnTo>
                              <a:lnTo>
                                <a:pt x="1204" y="368"/>
                              </a:lnTo>
                              <a:lnTo>
                                <a:pt x="1204" y="310"/>
                              </a:lnTo>
                              <a:lnTo>
                                <a:pt x="1207" y="306"/>
                              </a:lnTo>
                              <a:lnTo>
                                <a:pt x="1265" y="306"/>
                              </a:lnTo>
                              <a:lnTo>
                                <a:pt x="1269" y="310"/>
                              </a:lnTo>
                              <a:lnTo>
                                <a:pt x="1269" y="368"/>
                              </a:lnTo>
                              <a:lnTo>
                                <a:pt x="1265" y="372"/>
                              </a:lnTo>
                              <a:close/>
                              <a:moveTo>
                                <a:pt x="529" y="458"/>
                              </a:moveTo>
                              <a:lnTo>
                                <a:pt x="471" y="458"/>
                              </a:lnTo>
                              <a:lnTo>
                                <a:pt x="468" y="454"/>
                              </a:lnTo>
                              <a:lnTo>
                                <a:pt x="468" y="396"/>
                              </a:lnTo>
                              <a:lnTo>
                                <a:pt x="471" y="392"/>
                              </a:lnTo>
                              <a:lnTo>
                                <a:pt x="529" y="392"/>
                              </a:lnTo>
                              <a:lnTo>
                                <a:pt x="533" y="396"/>
                              </a:lnTo>
                              <a:lnTo>
                                <a:pt x="533" y="454"/>
                              </a:lnTo>
                              <a:lnTo>
                                <a:pt x="529" y="458"/>
                              </a:lnTo>
                              <a:close/>
                              <a:moveTo>
                                <a:pt x="618" y="458"/>
                              </a:moveTo>
                              <a:lnTo>
                                <a:pt x="561" y="458"/>
                              </a:lnTo>
                              <a:lnTo>
                                <a:pt x="557" y="454"/>
                              </a:lnTo>
                              <a:lnTo>
                                <a:pt x="557" y="396"/>
                              </a:lnTo>
                              <a:lnTo>
                                <a:pt x="561" y="392"/>
                              </a:lnTo>
                              <a:lnTo>
                                <a:pt x="618" y="392"/>
                              </a:lnTo>
                              <a:lnTo>
                                <a:pt x="622" y="396"/>
                              </a:lnTo>
                              <a:lnTo>
                                <a:pt x="622" y="454"/>
                              </a:lnTo>
                              <a:lnTo>
                                <a:pt x="618" y="458"/>
                              </a:lnTo>
                              <a:close/>
                              <a:moveTo>
                                <a:pt x="1176" y="458"/>
                              </a:moveTo>
                              <a:lnTo>
                                <a:pt x="1118" y="458"/>
                              </a:lnTo>
                              <a:lnTo>
                                <a:pt x="1114" y="454"/>
                              </a:lnTo>
                              <a:lnTo>
                                <a:pt x="1114" y="396"/>
                              </a:lnTo>
                              <a:lnTo>
                                <a:pt x="1118" y="392"/>
                              </a:lnTo>
                              <a:lnTo>
                                <a:pt x="1176" y="392"/>
                              </a:lnTo>
                              <a:lnTo>
                                <a:pt x="1179" y="396"/>
                              </a:lnTo>
                              <a:lnTo>
                                <a:pt x="1179" y="454"/>
                              </a:lnTo>
                              <a:lnTo>
                                <a:pt x="1176" y="458"/>
                              </a:lnTo>
                              <a:close/>
                              <a:moveTo>
                                <a:pt x="1265" y="458"/>
                              </a:moveTo>
                              <a:lnTo>
                                <a:pt x="1207" y="458"/>
                              </a:lnTo>
                              <a:lnTo>
                                <a:pt x="1204" y="454"/>
                              </a:lnTo>
                              <a:lnTo>
                                <a:pt x="1204" y="396"/>
                              </a:lnTo>
                              <a:lnTo>
                                <a:pt x="1207" y="392"/>
                              </a:lnTo>
                              <a:lnTo>
                                <a:pt x="1265" y="392"/>
                              </a:lnTo>
                              <a:lnTo>
                                <a:pt x="1269" y="396"/>
                              </a:lnTo>
                              <a:lnTo>
                                <a:pt x="1269" y="454"/>
                              </a:lnTo>
                              <a:lnTo>
                                <a:pt x="1265" y="458"/>
                              </a:lnTo>
                              <a:close/>
                            </a:path>
                          </a:pathLst>
                        </a:custGeom>
                        <a:solidFill>
                          <a:srgbClr val="0067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691589" id="Grupo 8" o:spid="_x0000_s1026" style="position:absolute;margin-left:429.4pt;margin-top:-45.9pt;width:106.05pt;height:39.8pt;z-index:-251737088;mso-wrap-distance-left:0;mso-wrap-distance-right:0;mso-position-horizontal-relative:page" coordorigin="8590,260" coordsize="2121,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">
              <v:shape id="AutoShape 11" o:spid="_x0000_s1027" style="position:absolute;left:8618;top:259;width:2093;height:763;visibility:visible;mso-wrap-style:square;v-text-anchor:top" coordsize="2093,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" path="m1656,674r-2,-3l1634,573r25,-71l1697,458r19,-14l1728,465r19,54l1747,522r-44,l1687,556r-12,42l1666,640r-6,31l1660,674r-4,xm1685,680r-4,-2l1683,673r15,-73l1704,554r,-25l1703,522r44,l1743,595r-55,83l1685,680xm1719,719r-6,-5l1715,709,1828,575r123,-43l2051,537r41,11l2077,588r-18,28l1971,616r-63,14l1837,658r-66,33l1724,716r-5,3xm1743,762r-6,-1l1736,754r5,-3l1859,692r70,-42l1963,624r8,-8l2059,616r-36,57l1916,749r-173,13xm407,236r-2,-2l349,151,345,76,364,21,376,r20,15l433,58r7,21l389,79r-1,7l389,110r6,47l410,231r1,3l407,236xm437,230r-5,l432,227r-6,-31l417,154,405,112,389,79r51,l458,129r-20,98l437,230xm350,319l177,305,70,229,15,145,,104,41,93,141,88r124,43l299,172r-178,l130,181r33,25l233,249r118,59l356,310r-1,8l350,319xm374,276r-5,-3l321,247,255,215,184,186,121,172r178,l377,265r2,5l374,276xe" fillcolor="#8bc249" stroked="f">
                <v:path arrowok="t" o:connecttype="custom" o:connectlocs="1654,931;1659,762;1716,704;1747,779;1703,782;1675,858;1660,931;1656,934;1681,938;1698,860;1704,789;1747,782;1688,938;1719,979;1715,969;1951,792;2092,808;2059,876;1908,890;1771,951;1719,979;1737,1021;1741,1011;1929,910;1971,876;2023,933;1743,1022;405,494;345,336;376,260;433,318;389,339;389,370;410,491;407,496;432,490;426,456;405,372;440,339;438,487;350,579;70,489;0,364;141,348;299,432;130,441;233,509;356,570;350,579;369,533;255,475;121,432;377,525;374,536" o:connectangles="0,0,0,0,0,0,0,0,0,0,0,0,0,0,0,0,0,0,0,0,0,0,0,0,0,0,0,0,0,0,0,0,0,0,0,0,0,0,0,0,0,0,0,0,0,0,0,0,0,0,0,0,0,0"/>
              </v:shape>
              <v:shape id="AutoShape 12" o:spid="_x0000_s1028" style="position:absolute;left:8589;top:494;width:1732;height:562;visibility:visible;mso-wrap-style:square;v-text-anchor:top" coordsize="173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" path="m132,562r-110,l9,558,1,548,,536,6,524,538,r13,l719,166r-181,l138,559r-6,3xm1040,303r-168,l1180,r13,l1361,166r-181,l1040,303xm1068,562r-111,l951,559,551,166r168,l859,303r181,l957,385r,15l1083,524r6,12l1088,548r-8,10l1068,562xm1710,562r-111,l1593,559,1193,166r168,l1725,524r6,12l1730,548r-8,10l1710,562xm529,372r-58,l468,368r,-58l471,306r58,l533,310r,58l529,372xm618,372r-57,l557,368r,-58l561,306r57,l622,310r,58l618,372xm1176,372r-58,l1114,368r,-58l1118,306r58,l1179,310r,58l1176,372xm1265,372r-58,l1204,368r,-58l1207,306r58,l1269,310r,58l1265,372xm529,458r-58,l468,454r,-58l471,392r58,l533,396r,58l529,458xm618,458r-57,l557,454r,-58l561,392r57,l622,396r,58l618,458xm1176,458r-58,l1114,454r,-58l1118,392r58,l1179,396r,58l1176,458xm1265,458r-58,l1204,454r,-58l1207,392r58,l1269,396r,58l1265,458xe" fillcolor="#006737" stroked="f">
                <v:path arrowok="t" o:connecttype="custom" o:connectlocs="22,1056;1,1042;6,1018;551,494;538,660;132,1056;872,797;1193,494;1180,660;1068,1056;951,1053;719,660;1040,797;957,894;1089,1030;1080,1052;1710,1056;1593,1053;1361,660;1731,1030;1722,1052;529,866;468,862;471,800;533,804;529,866;561,866;557,804;618,800;622,862;1176,866;1114,862;1118,800;1179,804;1176,866;1207,866;1204,804;1265,800;1269,862;529,952;468,948;471,886;533,890;529,952;561,952;557,890;618,886;622,948;1176,952;1114,948;1118,886;1179,890;1176,952;1207,952;1204,890;1265,886;1269,948" o:connectangles="0,0,0,0,0,0,0,0,0,0,0,0,0,0,0,0,0,0,0,0,0,0,0,0,0,0,0,0,0,0,0,0,0,0,0,0,0,0,0,0,0,0,0,0,0,0,0,0,0,0,0,0,0,0,0,0,0"/>
              </v:shape>
              <w10:wrap type="topAndBottom" anchorx="page"/>
            </v:group>
          </w:pict>
        </mc:Fallback>
      </mc:AlternateContent>
    </w:r>
    <w:r>
      <w:rPr>
        <w:noProof/>
      </w:rPr>
      <mc:AlternateContent>
        <mc:Choice Requires="wps">
          <w:drawing>
            <wp:anchor distT="0" distB="0" distL="0" distR="0" simplePos="0" relativeHeight="251611136" behindDoc="1" locked="0" layoutInCell="1" allowOverlap="1" wp14:anchorId="7138EB45" wp14:editId="76579B0F">
              <wp:simplePos x="0" y="0"/>
              <wp:positionH relativeFrom="page">
                <wp:posOffset>756285</wp:posOffset>
              </wp:positionH>
              <wp:positionV relativeFrom="paragraph">
                <wp:posOffset>-104140</wp:posOffset>
              </wp:positionV>
              <wp:extent cx="4575810" cy="1270"/>
              <wp:effectExtent l="0" t="19050" r="15240" b="17780"/>
              <wp:wrapTopAndBottom/>
              <wp:docPr id="1933210078" name="Forma lib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5810" cy="1270"/>
                      </a:xfrm>
                      <a:custGeom>
                        <a:avLst/>
                        <a:gdLst>
                          <a:gd name="T0" fmla="+- 0 1191 1191"/>
                          <a:gd name="T1" fmla="*/ T0 w 7206"/>
                          <a:gd name="T2" fmla="+- 0 8396 1191"/>
                          <a:gd name="T3" fmla="*/ T2 w 7206"/>
                        </a:gdLst>
                        <a:ahLst/>
                        <a:cxnLst>
                          <a:cxn ang="0">
                            <a:pos x="T1" y="0"/>
                          </a:cxn>
                          <a:cxn ang="0">
                            <a:pos x="T3" y="0"/>
                          </a:cxn>
                        </a:cxnLst>
                        <a:rect l="0" t="0" r="r" b="b"/>
                        <a:pathLst>
                          <a:path w="7206">
                            <a:moveTo>
                              <a:pt x="0" y="0"/>
                            </a:moveTo>
                            <a:lnTo>
                              <a:pt x="7205" y="0"/>
                            </a:lnTo>
                          </a:path>
                        </a:pathLst>
                      </a:custGeom>
                      <a:noFill/>
                      <a:ln w="38100">
                        <a:solidFill>
                          <a:srgbClr val="5CC22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D6AD4" id="Forma libre: forma 9" o:spid="_x0000_s1026" style="position:absolute;margin-left:59.55pt;margin-top:-8.2pt;width:360.3pt;height:.1pt;z-index:-251705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" path="m,l7205,e" filled="f" strokecolor="#5cc22f" strokeweight="3pt">
              <v:path arrowok="t" o:connecttype="custom" o:connectlocs="0,0;4575175,0" o:connectangles="0,0"/>
              <w10:wrap type="topAndBottom" anchorx="page"/>
            </v:shape>
          </w:pict>
        </mc:Fallback>
      </mc:AlternateContent>
    </w:r>
    <w:r w:rsidRPr="0096795A">
      <w:rPr>
        <w:rFonts w:ascii="Trebuchet MS"/>
        <w:noProof/>
        <w:sz w:val="20"/>
      </w:rPr>
      <mc:AlternateContent>
        <mc:Choice Requires="wps">
          <w:drawing>
            <wp:anchor distT="45720" distB="45720" distL="114300" distR="114300" simplePos="0" relativeHeight="251760640" behindDoc="0" locked="0" layoutInCell="1" allowOverlap="1" wp14:anchorId="573A74AE" wp14:editId="13BA8A48">
              <wp:simplePos x="0" y="0"/>
              <wp:positionH relativeFrom="column">
                <wp:posOffset>3486785</wp:posOffset>
              </wp:positionH>
              <wp:positionV relativeFrom="paragraph">
                <wp:posOffset>-90170</wp:posOffset>
              </wp:positionV>
              <wp:extent cx="2694940" cy="1404620"/>
              <wp:effectExtent l="0" t="0" r="0" b="0"/>
              <wp:wrapSquare wrapText="bothSides"/>
              <wp:docPr id="59851177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940" cy="1404620"/>
                      </a:xfrm>
                      <a:prstGeom prst="rect">
                        <a:avLst/>
                      </a:prstGeom>
                      <a:noFill/>
                      <a:ln w="9525">
                        <a:noFill/>
                        <a:miter lim="800000"/>
                        <a:headEnd/>
                        <a:tailEnd/>
                      </a:ln>
                    </wps:spPr>
                    <wps:txbx>
                      <w:txbxContent>
                        <w:p w14:paraId="61A42866" w14:textId="77777777" w:rsidR="0096795A" w:rsidRPr="0096795A" w:rsidRDefault="0096795A" w:rsidP="0096795A">
                          <w:pPr>
                            <w:pStyle w:val="Textoindependiente"/>
                            <w:spacing w:before="61"/>
                            <w:jc w:val="both"/>
                            <w:rPr>
                              <w:rFonts w:asciiTheme="minorHAnsi" w:hAnsiTheme="minorHAnsi" w:cstheme="minorHAnsi"/>
                              <w:sz w:val="8"/>
                              <w:szCs w:val="8"/>
                            </w:rPr>
                          </w:pPr>
                          <w:r w:rsidRPr="0096795A">
                            <w:rPr>
                              <w:rFonts w:asciiTheme="minorHAnsi" w:hAnsiTheme="minorHAnsi" w:cstheme="minorHAnsi"/>
                              <w:sz w:val="8"/>
                              <w:szCs w:val="8"/>
                            </w:rPr>
                            <w:t>Legal</w:t>
                          </w:r>
                          <w:r w:rsidRPr="0096795A">
                            <w:rPr>
                              <w:rFonts w:asciiTheme="minorHAnsi" w:hAnsiTheme="minorHAnsi" w:cstheme="minorHAnsi"/>
                              <w:spacing w:val="3"/>
                              <w:sz w:val="8"/>
                              <w:szCs w:val="8"/>
                            </w:rPr>
                            <w:t xml:space="preserve"> </w:t>
                          </w:r>
                          <w:r w:rsidRPr="0096795A">
                            <w:rPr>
                              <w:rFonts w:asciiTheme="minorHAnsi" w:hAnsiTheme="minorHAnsi" w:cstheme="minorHAnsi"/>
                              <w:sz w:val="8"/>
                              <w:szCs w:val="8"/>
                            </w:rPr>
                            <w:t>description</w:t>
                          </w:r>
                          <w:r w:rsidRPr="0096795A">
                            <w:rPr>
                              <w:rFonts w:asciiTheme="minorHAnsi" w:hAnsiTheme="minorHAnsi" w:cstheme="minorHAnsi"/>
                              <w:spacing w:val="4"/>
                              <w:sz w:val="8"/>
                              <w:szCs w:val="8"/>
                            </w:rPr>
                            <w:t xml:space="preserve"> </w:t>
                          </w:r>
                          <w:r w:rsidRPr="0096795A">
                            <w:rPr>
                              <w:rFonts w:asciiTheme="minorHAnsi" w:hAnsiTheme="minorHAnsi" w:cstheme="minorHAnsi"/>
                              <w:sz w:val="8"/>
                              <w:szCs w:val="8"/>
                            </w:rPr>
                            <w:t>–</w:t>
                          </w:r>
                          <w:r w:rsidRPr="0096795A">
                            <w:rPr>
                              <w:rFonts w:asciiTheme="minorHAnsi" w:hAnsiTheme="minorHAnsi" w:cstheme="minorHAnsi"/>
                              <w:spacing w:val="4"/>
                              <w:sz w:val="8"/>
                              <w:szCs w:val="8"/>
                            </w:rPr>
                            <w:t xml:space="preserve"> </w:t>
                          </w:r>
                          <w:r w:rsidRPr="0096795A">
                            <w:rPr>
                              <w:rFonts w:asciiTheme="minorHAnsi" w:hAnsiTheme="minorHAnsi" w:cstheme="minorHAnsi"/>
                              <w:sz w:val="8"/>
                              <w:szCs w:val="8"/>
                            </w:rPr>
                            <w:t>Creative</w:t>
                          </w:r>
                          <w:r w:rsidRPr="0096795A">
                            <w:rPr>
                              <w:rFonts w:asciiTheme="minorHAnsi" w:hAnsiTheme="minorHAnsi" w:cstheme="minorHAnsi"/>
                              <w:spacing w:val="3"/>
                              <w:sz w:val="8"/>
                              <w:szCs w:val="8"/>
                            </w:rPr>
                            <w:t xml:space="preserve"> </w:t>
                          </w:r>
                          <w:r w:rsidRPr="0096795A">
                            <w:rPr>
                              <w:rFonts w:asciiTheme="minorHAnsi" w:hAnsiTheme="minorHAnsi" w:cstheme="minorHAnsi"/>
                              <w:sz w:val="8"/>
                              <w:szCs w:val="8"/>
                            </w:rPr>
                            <w:t>Commons</w:t>
                          </w:r>
                          <w:r w:rsidRPr="0096795A">
                            <w:rPr>
                              <w:rFonts w:asciiTheme="minorHAnsi" w:hAnsiTheme="minorHAnsi" w:cstheme="minorHAnsi"/>
                              <w:spacing w:val="4"/>
                              <w:sz w:val="8"/>
                              <w:szCs w:val="8"/>
                            </w:rPr>
                            <w:t xml:space="preserve"> </w:t>
                          </w:r>
                          <w:r w:rsidRPr="0096795A">
                            <w:rPr>
                              <w:rFonts w:asciiTheme="minorHAnsi" w:hAnsiTheme="minorHAnsi" w:cstheme="minorHAnsi"/>
                              <w:sz w:val="8"/>
                              <w:szCs w:val="8"/>
                            </w:rPr>
                            <w:t>licensing:</w:t>
                          </w:r>
                        </w:p>
                        <w:p w14:paraId="55A25C11" w14:textId="0A68FFA0" w:rsidR="0096795A" w:rsidRPr="0096795A" w:rsidRDefault="0096795A" w:rsidP="0096795A">
                          <w:pPr>
                            <w:pStyle w:val="Textoindependiente"/>
                            <w:spacing w:before="18" w:line="280" w:lineRule="auto"/>
                            <w:ind w:right="133"/>
                            <w:jc w:val="both"/>
                            <w:rPr>
                              <w:rFonts w:asciiTheme="minorHAnsi" w:hAnsiTheme="minorHAnsi" w:cstheme="minorHAnsi"/>
                              <w:sz w:val="8"/>
                              <w:szCs w:val="8"/>
                            </w:rPr>
                          </w:pPr>
                          <w:r w:rsidRPr="0096795A">
                            <w:rPr>
                              <w:rFonts w:asciiTheme="minorHAnsi" w:hAnsiTheme="minorHAnsi" w:cstheme="minorHAnsi"/>
                              <w:sz w:val="8"/>
                              <w:szCs w:val="8"/>
                            </w:rPr>
                            <w:t>The</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materials</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published</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on</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the</w:t>
                          </w:r>
                          <w:r w:rsidRPr="0096795A">
                            <w:rPr>
                              <w:rFonts w:asciiTheme="minorHAnsi" w:hAnsiTheme="minorHAnsi" w:cstheme="minorHAnsi"/>
                              <w:spacing w:val="1"/>
                              <w:sz w:val="8"/>
                              <w:szCs w:val="8"/>
                            </w:rPr>
                            <w:t xml:space="preserve"> </w:t>
                          </w:r>
                          <w:proofErr w:type="spellStart"/>
                          <w:r w:rsidR="001F3ED2">
                            <w:rPr>
                              <w:rFonts w:asciiTheme="minorHAnsi" w:hAnsiTheme="minorHAnsi" w:cstheme="minorHAnsi"/>
                              <w:sz w:val="8"/>
                              <w:szCs w:val="8"/>
                            </w:rPr>
                            <w:t>Eureca</w:t>
                          </w:r>
                          <w:proofErr w:type="spellEnd"/>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project</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website</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are</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classified</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as</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Open</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Educational</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Resources'</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(OER)</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and</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can</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be</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freely</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(without</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permission</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of</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their</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creators):</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downloaded, used, reused, copied, adapted, and shared by users, with information about the</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source of their origin.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3A74AE" id="_x0000_t202" coordsize="21600,21600" o:spt="202" path="m,l,21600r21600,l21600,xe">
              <v:stroke joinstyle="miter"/>
              <v:path gradientshapeok="t" o:connecttype="rect"/>
            </v:shapetype>
            <v:shape id="Cuadro de texto 2" o:spid="_x0000_s1026" type="#_x0000_t202" style="position:absolute;margin-left:274.55pt;margin-top:-7.1pt;width:212.2pt;height:110.6pt;z-index:251760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" filled="f" stroked="f">
              <v:textbox style="mso-fit-shape-to-text:t">
                <w:txbxContent>
                  <w:p w14:paraId="61A42866" w14:textId="77777777" w:rsidR="0096795A" w:rsidRPr="0096795A" w:rsidRDefault="0096795A" w:rsidP="0096795A">
                    <w:pPr>
                      <w:pStyle w:val="Textoindependiente"/>
                      <w:spacing w:before="61"/>
                      <w:jc w:val="both"/>
                      <w:rPr>
                        <w:rFonts w:asciiTheme="minorHAnsi" w:hAnsiTheme="minorHAnsi" w:cstheme="minorHAnsi"/>
                        <w:sz w:val="8"/>
                        <w:szCs w:val="8"/>
                      </w:rPr>
                    </w:pPr>
                    <w:r w:rsidRPr="0096795A">
                      <w:rPr>
                        <w:rFonts w:asciiTheme="minorHAnsi" w:hAnsiTheme="minorHAnsi" w:cstheme="minorHAnsi"/>
                        <w:sz w:val="8"/>
                        <w:szCs w:val="8"/>
                      </w:rPr>
                      <w:t>Legal</w:t>
                    </w:r>
                    <w:r w:rsidRPr="0096795A">
                      <w:rPr>
                        <w:rFonts w:asciiTheme="minorHAnsi" w:hAnsiTheme="minorHAnsi" w:cstheme="minorHAnsi"/>
                        <w:spacing w:val="3"/>
                        <w:sz w:val="8"/>
                        <w:szCs w:val="8"/>
                      </w:rPr>
                      <w:t xml:space="preserve"> </w:t>
                    </w:r>
                    <w:r w:rsidRPr="0096795A">
                      <w:rPr>
                        <w:rFonts w:asciiTheme="minorHAnsi" w:hAnsiTheme="minorHAnsi" w:cstheme="minorHAnsi"/>
                        <w:sz w:val="8"/>
                        <w:szCs w:val="8"/>
                      </w:rPr>
                      <w:t>description</w:t>
                    </w:r>
                    <w:r w:rsidRPr="0096795A">
                      <w:rPr>
                        <w:rFonts w:asciiTheme="minorHAnsi" w:hAnsiTheme="minorHAnsi" w:cstheme="minorHAnsi"/>
                        <w:spacing w:val="4"/>
                        <w:sz w:val="8"/>
                        <w:szCs w:val="8"/>
                      </w:rPr>
                      <w:t xml:space="preserve"> </w:t>
                    </w:r>
                    <w:r w:rsidRPr="0096795A">
                      <w:rPr>
                        <w:rFonts w:asciiTheme="minorHAnsi" w:hAnsiTheme="minorHAnsi" w:cstheme="minorHAnsi"/>
                        <w:sz w:val="8"/>
                        <w:szCs w:val="8"/>
                      </w:rPr>
                      <w:t>–</w:t>
                    </w:r>
                    <w:r w:rsidRPr="0096795A">
                      <w:rPr>
                        <w:rFonts w:asciiTheme="minorHAnsi" w:hAnsiTheme="minorHAnsi" w:cstheme="minorHAnsi"/>
                        <w:spacing w:val="4"/>
                        <w:sz w:val="8"/>
                        <w:szCs w:val="8"/>
                      </w:rPr>
                      <w:t xml:space="preserve"> </w:t>
                    </w:r>
                    <w:r w:rsidRPr="0096795A">
                      <w:rPr>
                        <w:rFonts w:asciiTheme="minorHAnsi" w:hAnsiTheme="minorHAnsi" w:cstheme="minorHAnsi"/>
                        <w:sz w:val="8"/>
                        <w:szCs w:val="8"/>
                      </w:rPr>
                      <w:t>Creative</w:t>
                    </w:r>
                    <w:r w:rsidRPr="0096795A">
                      <w:rPr>
                        <w:rFonts w:asciiTheme="minorHAnsi" w:hAnsiTheme="minorHAnsi" w:cstheme="minorHAnsi"/>
                        <w:spacing w:val="3"/>
                        <w:sz w:val="8"/>
                        <w:szCs w:val="8"/>
                      </w:rPr>
                      <w:t xml:space="preserve"> </w:t>
                    </w:r>
                    <w:r w:rsidRPr="0096795A">
                      <w:rPr>
                        <w:rFonts w:asciiTheme="minorHAnsi" w:hAnsiTheme="minorHAnsi" w:cstheme="minorHAnsi"/>
                        <w:sz w:val="8"/>
                        <w:szCs w:val="8"/>
                      </w:rPr>
                      <w:t>Commons</w:t>
                    </w:r>
                    <w:r w:rsidRPr="0096795A">
                      <w:rPr>
                        <w:rFonts w:asciiTheme="minorHAnsi" w:hAnsiTheme="minorHAnsi" w:cstheme="minorHAnsi"/>
                        <w:spacing w:val="4"/>
                        <w:sz w:val="8"/>
                        <w:szCs w:val="8"/>
                      </w:rPr>
                      <w:t xml:space="preserve"> </w:t>
                    </w:r>
                    <w:r w:rsidRPr="0096795A">
                      <w:rPr>
                        <w:rFonts w:asciiTheme="minorHAnsi" w:hAnsiTheme="minorHAnsi" w:cstheme="minorHAnsi"/>
                        <w:sz w:val="8"/>
                        <w:szCs w:val="8"/>
                      </w:rPr>
                      <w:t>licensing:</w:t>
                    </w:r>
                  </w:p>
                  <w:p w14:paraId="55A25C11" w14:textId="0A68FFA0" w:rsidR="0096795A" w:rsidRPr="0096795A" w:rsidRDefault="0096795A" w:rsidP="0096795A">
                    <w:pPr>
                      <w:pStyle w:val="Textoindependiente"/>
                      <w:spacing w:before="18" w:line="280" w:lineRule="auto"/>
                      <w:ind w:right="133"/>
                      <w:jc w:val="both"/>
                      <w:rPr>
                        <w:rFonts w:asciiTheme="minorHAnsi" w:hAnsiTheme="minorHAnsi" w:cstheme="minorHAnsi"/>
                        <w:sz w:val="8"/>
                        <w:szCs w:val="8"/>
                      </w:rPr>
                    </w:pPr>
                    <w:r w:rsidRPr="0096795A">
                      <w:rPr>
                        <w:rFonts w:asciiTheme="minorHAnsi" w:hAnsiTheme="minorHAnsi" w:cstheme="minorHAnsi"/>
                        <w:sz w:val="8"/>
                        <w:szCs w:val="8"/>
                      </w:rPr>
                      <w:t>The</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materials</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published</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on</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the</w:t>
                    </w:r>
                    <w:r w:rsidRPr="0096795A">
                      <w:rPr>
                        <w:rFonts w:asciiTheme="minorHAnsi" w:hAnsiTheme="minorHAnsi" w:cstheme="minorHAnsi"/>
                        <w:spacing w:val="1"/>
                        <w:sz w:val="8"/>
                        <w:szCs w:val="8"/>
                      </w:rPr>
                      <w:t xml:space="preserve"> </w:t>
                    </w:r>
                    <w:proofErr w:type="spellStart"/>
                    <w:r w:rsidR="001F3ED2">
                      <w:rPr>
                        <w:rFonts w:asciiTheme="minorHAnsi" w:hAnsiTheme="minorHAnsi" w:cstheme="minorHAnsi"/>
                        <w:sz w:val="8"/>
                        <w:szCs w:val="8"/>
                      </w:rPr>
                      <w:t>Eureca</w:t>
                    </w:r>
                    <w:proofErr w:type="spellEnd"/>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project</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website</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are</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classified</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as</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Open</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Educational</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Resources'</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(OER)</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and</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can</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be</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freely</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(without</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permission</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of</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their</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creators):</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downloaded, used, reused, copied, adapted, and shared by users, with information about the</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source of their origin.</w:t>
                    </w:r>
                  </w:p>
                </w:txbxContent>
              </v:textbox>
              <w10:wrap type="square"/>
            </v:shape>
          </w:pict>
        </mc:Fallback>
      </mc:AlternateContent>
    </w:r>
    <w:r>
      <w:rPr>
        <w:noProof/>
      </w:rPr>
      <w:drawing>
        <wp:anchor distT="0" distB="0" distL="0" distR="0" simplePos="0" relativeHeight="251688960" behindDoc="0" locked="0" layoutInCell="1" allowOverlap="1" wp14:anchorId="347C61B9" wp14:editId="69D7B7FE">
          <wp:simplePos x="0" y="0"/>
          <wp:positionH relativeFrom="page">
            <wp:posOffset>3592830</wp:posOffset>
          </wp:positionH>
          <wp:positionV relativeFrom="paragraph">
            <wp:posOffset>8890</wp:posOffset>
          </wp:positionV>
          <wp:extent cx="599440" cy="208915"/>
          <wp:effectExtent l="0" t="0" r="0" b="635"/>
          <wp:wrapNone/>
          <wp:docPr id="1873814830" name="Imagen 1873814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 cstate="print"/>
                  <a:stretch>
                    <a:fillRect/>
                  </a:stretch>
                </pic:blipFill>
                <pic:spPr>
                  <a:xfrm>
                    <a:off x="0" y="0"/>
                    <a:ext cx="599440" cy="208915"/>
                  </a:xfrm>
                  <a:prstGeom prst="rect">
                    <a:avLst/>
                  </a:prstGeom>
                </pic:spPr>
              </pic:pic>
            </a:graphicData>
          </a:graphic>
        </wp:anchor>
      </w:drawing>
    </w:r>
    <w:r w:rsidRPr="0096795A">
      <w:rPr>
        <w:rFonts w:ascii="Trebuchet MS"/>
        <w:noProof/>
        <w:sz w:val="20"/>
      </w:rPr>
      <mc:AlternateContent>
        <mc:Choice Requires="wps">
          <w:drawing>
            <wp:anchor distT="45720" distB="45720" distL="114300" distR="114300" simplePos="0" relativeHeight="251726848" behindDoc="0" locked="0" layoutInCell="1" allowOverlap="1" wp14:anchorId="63D55135" wp14:editId="0953AB1A">
              <wp:simplePos x="0" y="0"/>
              <wp:positionH relativeFrom="column">
                <wp:posOffset>909955</wp:posOffset>
              </wp:positionH>
              <wp:positionV relativeFrom="paragraph">
                <wp:posOffset>-36195</wp:posOffset>
              </wp:positionV>
              <wp:extent cx="1959610" cy="1404620"/>
              <wp:effectExtent l="0" t="0" r="0" b="0"/>
              <wp:wrapSquare wrapText="bothSides"/>
              <wp:docPr id="4433937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610" cy="1404620"/>
                      </a:xfrm>
                      <a:prstGeom prst="rect">
                        <a:avLst/>
                      </a:prstGeom>
                      <a:noFill/>
                      <a:ln w="9525">
                        <a:noFill/>
                        <a:miter lim="800000"/>
                        <a:headEnd/>
                        <a:tailEnd/>
                      </a:ln>
                    </wps:spPr>
                    <wps:txbx>
                      <w:txbxContent>
                        <w:p w14:paraId="2CD44455" w14:textId="77777777" w:rsidR="0096795A" w:rsidRPr="0096795A" w:rsidRDefault="0096795A" w:rsidP="0096795A">
                          <w:pPr>
                            <w:pStyle w:val="Textoindependiente"/>
                            <w:spacing w:line="280" w:lineRule="auto"/>
                            <w:ind w:right="38"/>
                            <w:jc w:val="both"/>
                            <w:rPr>
                              <w:rFonts w:asciiTheme="minorHAnsi" w:hAnsiTheme="minorHAnsi" w:cstheme="minorHAnsi"/>
                              <w:sz w:val="8"/>
                              <w:szCs w:val="8"/>
                            </w:rPr>
                          </w:pPr>
                          <w:r w:rsidRPr="0096795A">
                            <w:rPr>
                              <w:rFonts w:asciiTheme="minorHAnsi" w:hAnsiTheme="minorHAnsi" w:cstheme="minorHAnsi"/>
                              <w:sz w:val="8"/>
                              <w:szCs w:val="8"/>
                            </w:rPr>
                            <w:t>The</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European</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Commission</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support</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for</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the</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production</w:t>
                          </w:r>
                          <w:r w:rsidRPr="0096795A">
                            <w:rPr>
                              <w:rFonts w:asciiTheme="minorHAnsi" w:hAnsiTheme="minorHAnsi" w:cstheme="minorHAnsi"/>
                              <w:spacing w:val="26"/>
                              <w:sz w:val="8"/>
                              <w:szCs w:val="8"/>
                            </w:rPr>
                            <w:t xml:space="preserve"> </w:t>
                          </w:r>
                          <w:r w:rsidRPr="0096795A">
                            <w:rPr>
                              <w:rFonts w:asciiTheme="minorHAnsi" w:hAnsiTheme="minorHAnsi" w:cstheme="minorHAnsi"/>
                              <w:sz w:val="8"/>
                              <w:szCs w:val="8"/>
                            </w:rPr>
                            <w:t>of</w:t>
                          </w:r>
                          <w:r w:rsidRPr="0096795A">
                            <w:rPr>
                              <w:rFonts w:asciiTheme="minorHAnsi" w:hAnsiTheme="minorHAnsi" w:cstheme="minorHAnsi"/>
                              <w:spacing w:val="26"/>
                              <w:sz w:val="8"/>
                              <w:szCs w:val="8"/>
                            </w:rPr>
                            <w:t xml:space="preserve"> </w:t>
                          </w:r>
                          <w:r w:rsidRPr="0096795A">
                            <w:rPr>
                              <w:rFonts w:asciiTheme="minorHAnsi" w:hAnsiTheme="minorHAnsi" w:cstheme="minorHAnsi"/>
                              <w:sz w:val="8"/>
                              <w:szCs w:val="8"/>
                            </w:rPr>
                            <w:t>this</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publication</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does</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not</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constitute</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endorsement</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of</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the</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contents</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which</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reflects the views only of the authors, and the Commission cannot be</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held responsible for any use which may be made of the information</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contained therein."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D55135" id="_x0000_s1027" type="#_x0000_t202" style="position:absolute;margin-left:71.65pt;margin-top:-2.85pt;width:154.3pt;height:110.6pt;z-index:251726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" filled="f" stroked="f">
              <v:textbox style="mso-fit-shape-to-text:t">
                <w:txbxContent>
                  <w:p w14:paraId="2CD44455" w14:textId="77777777" w:rsidR="0096795A" w:rsidRPr="0096795A" w:rsidRDefault="0096795A" w:rsidP="0096795A">
                    <w:pPr>
                      <w:pStyle w:val="Textoindependiente"/>
                      <w:spacing w:line="280" w:lineRule="auto"/>
                      <w:ind w:right="38"/>
                      <w:jc w:val="both"/>
                      <w:rPr>
                        <w:rFonts w:asciiTheme="minorHAnsi" w:hAnsiTheme="minorHAnsi" w:cstheme="minorHAnsi"/>
                        <w:sz w:val="8"/>
                        <w:szCs w:val="8"/>
                      </w:rPr>
                    </w:pPr>
                    <w:r w:rsidRPr="0096795A">
                      <w:rPr>
                        <w:rFonts w:asciiTheme="minorHAnsi" w:hAnsiTheme="minorHAnsi" w:cstheme="minorHAnsi"/>
                        <w:sz w:val="8"/>
                        <w:szCs w:val="8"/>
                      </w:rPr>
                      <w:t>The</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European</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Commission</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support</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for</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the</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production</w:t>
                    </w:r>
                    <w:r w:rsidRPr="0096795A">
                      <w:rPr>
                        <w:rFonts w:asciiTheme="minorHAnsi" w:hAnsiTheme="minorHAnsi" w:cstheme="minorHAnsi"/>
                        <w:spacing w:val="26"/>
                        <w:sz w:val="8"/>
                        <w:szCs w:val="8"/>
                      </w:rPr>
                      <w:t xml:space="preserve"> </w:t>
                    </w:r>
                    <w:r w:rsidRPr="0096795A">
                      <w:rPr>
                        <w:rFonts w:asciiTheme="minorHAnsi" w:hAnsiTheme="minorHAnsi" w:cstheme="minorHAnsi"/>
                        <w:sz w:val="8"/>
                        <w:szCs w:val="8"/>
                      </w:rPr>
                      <w:t>of</w:t>
                    </w:r>
                    <w:r w:rsidRPr="0096795A">
                      <w:rPr>
                        <w:rFonts w:asciiTheme="minorHAnsi" w:hAnsiTheme="minorHAnsi" w:cstheme="minorHAnsi"/>
                        <w:spacing w:val="26"/>
                        <w:sz w:val="8"/>
                        <w:szCs w:val="8"/>
                      </w:rPr>
                      <w:t xml:space="preserve"> </w:t>
                    </w:r>
                    <w:r w:rsidRPr="0096795A">
                      <w:rPr>
                        <w:rFonts w:asciiTheme="minorHAnsi" w:hAnsiTheme="minorHAnsi" w:cstheme="minorHAnsi"/>
                        <w:sz w:val="8"/>
                        <w:szCs w:val="8"/>
                      </w:rPr>
                      <w:t>this</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publication</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does</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not</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constitute</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endorsement</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of</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the</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contents</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which</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reflects the views only of the authors, and the Commission cannot be</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held responsible for any use which may be made of the information</w:t>
                    </w:r>
                    <w:r w:rsidRPr="0096795A">
                      <w:rPr>
                        <w:rFonts w:asciiTheme="minorHAnsi" w:hAnsiTheme="minorHAnsi" w:cstheme="minorHAnsi"/>
                        <w:spacing w:val="1"/>
                        <w:sz w:val="8"/>
                        <w:szCs w:val="8"/>
                      </w:rPr>
                      <w:t xml:space="preserve"> </w:t>
                    </w:r>
                    <w:r w:rsidRPr="0096795A">
                      <w:rPr>
                        <w:rFonts w:asciiTheme="minorHAnsi" w:hAnsiTheme="minorHAnsi" w:cstheme="minorHAnsi"/>
                        <w:sz w:val="8"/>
                        <w:szCs w:val="8"/>
                      </w:rPr>
                      <w:t>contained therein."</w:t>
                    </w:r>
                  </w:p>
                </w:txbxContent>
              </v:textbox>
              <w10:wrap type="square"/>
            </v:shape>
          </w:pict>
        </mc:Fallback>
      </mc:AlternateContent>
    </w:r>
    <w:r>
      <w:rPr>
        <w:noProof/>
      </w:rPr>
      <w:drawing>
        <wp:anchor distT="0" distB="0" distL="0" distR="0" simplePos="0" relativeHeight="251651072" behindDoc="0" locked="0" layoutInCell="1" allowOverlap="1" wp14:anchorId="1D15FF88" wp14:editId="1973C4DA">
          <wp:simplePos x="0" y="0"/>
          <wp:positionH relativeFrom="page">
            <wp:posOffset>750570</wp:posOffset>
          </wp:positionH>
          <wp:positionV relativeFrom="paragraph">
            <wp:posOffset>6421</wp:posOffset>
          </wp:positionV>
          <wp:extent cx="885190" cy="189865"/>
          <wp:effectExtent l="0" t="0" r="0" b="635"/>
          <wp:wrapNone/>
          <wp:docPr id="338902640" name="Imagen 338902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2" cstate="print"/>
                  <a:stretch>
                    <a:fillRect/>
                  </a:stretch>
                </pic:blipFill>
                <pic:spPr>
                  <a:xfrm>
                    <a:off x="0" y="0"/>
                    <a:ext cx="885190" cy="189865"/>
                  </a:xfrm>
                  <a:prstGeom prst="rect">
                    <a:avLst/>
                  </a:prstGeom>
                </pic:spPr>
              </pic:pic>
            </a:graphicData>
          </a:graphic>
        </wp:anchor>
      </w:drawing>
    </w:r>
    <w:r>
      <w:rPr>
        <w:noProof/>
      </w:rPr>
      <mc:AlternateContent>
        <mc:Choice Requires="wps">
          <w:drawing>
            <wp:anchor distT="0" distB="0" distL="0" distR="0" simplePos="0" relativeHeight="251662336" behindDoc="1" locked="0" layoutInCell="1" allowOverlap="1" wp14:anchorId="7138EB45" wp14:editId="26FFD8E5">
              <wp:simplePos x="0" y="0"/>
              <wp:positionH relativeFrom="page">
                <wp:posOffset>756285</wp:posOffset>
              </wp:positionH>
              <wp:positionV relativeFrom="paragraph">
                <wp:posOffset>9928225</wp:posOffset>
              </wp:positionV>
              <wp:extent cx="4575810" cy="1270"/>
              <wp:effectExtent l="0" t="0" r="0" b="0"/>
              <wp:wrapTopAndBottom/>
              <wp:docPr id="1108737756" name="Forma lib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5810" cy="1270"/>
                      </a:xfrm>
                      <a:custGeom>
                        <a:avLst/>
                        <a:gdLst>
                          <a:gd name="T0" fmla="+- 0 1191 1191"/>
                          <a:gd name="T1" fmla="*/ T0 w 7206"/>
                          <a:gd name="T2" fmla="+- 0 8396 1191"/>
                          <a:gd name="T3" fmla="*/ T2 w 7206"/>
                        </a:gdLst>
                        <a:ahLst/>
                        <a:cxnLst>
                          <a:cxn ang="0">
                            <a:pos x="T1" y="0"/>
                          </a:cxn>
                          <a:cxn ang="0">
                            <a:pos x="T3" y="0"/>
                          </a:cxn>
                        </a:cxnLst>
                        <a:rect l="0" t="0" r="r" b="b"/>
                        <a:pathLst>
                          <a:path w="7206">
                            <a:moveTo>
                              <a:pt x="0" y="0"/>
                            </a:moveTo>
                            <a:lnTo>
                              <a:pt x="7205" y="0"/>
                            </a:lnTo>
                          </a:path>
                        </a:pathLst>
                      </a:custGeom>
                      <a:noFill/>
                      <a:ln w="38100">
                        <a:solidFill>
                          <a:srgbClr val="5CC22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DDB4E" id="Forma libre: forma 7" o:spid="_x0000_s1026" style="position:absolute;margin-left:59.55pt;margin-top:781.75pt;width:360.3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" path="m,l7205,e" filled="f" strokecolor="#5cc22f" strokeweight="3pt">
              <v:path arrowok="t" o:connecttype="custom" o:connectlocs="0,0;4575175,0" o:connectangles="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7138EB45" wp14:editId="4963877D">
              <wp:simplePos x="0" y="0"/>
              <wp:positionH relativeFrom="page">
                <wp:posOffset>756285</wp:posOffset>
              </wp:positionH>
              <wp:positionV relativeFrom="paragraph">
                <wp:posOffset>9928225</wp:posOffset>
              </wp:positionV>
              <wp:extent cx="4575810" cy="1270"/>
              <wp:effectExtent l="0" t="0" r="0" b="0"/>
              <wp:wrapTopAndBottom/>
              <wp:docPr id="917637558" name="Forma lib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5810" cy="1270"/>
                      </a:xfrm>
                      <a:custGeom>
                        <a:avLst/>
                        <a:gdLst>
                          <a:gd name="T0" fmla="+- 0 1191 1191"/>
                          <a:gd name="T1" fmla="*/ T0 w 7206"/>
                          <a:gd name="T2" fmla="+- 0 8396 1191"/>
                          <a:gd name="T3" fmla="*/ T2 w 7206"/>
                        </a:gdLst>
                        <a:ahLst/>
                        <a:cxnLst>
                          <a:cxn ang="0">
                            <a:pos x="T1" y="0"/>
                          </a:cxn>
                          <a:cxn ang="0">
                            <a:pos x="T3" y="0"/>
                          </a:cxn>
                        </a:cxnLst>
                        <a:rect l="0" t="0" r="r" b="b"/>
                        <a:pathLst>
                          <a:path w="7206">
                            <a:moveTo>
                              <a:pt x="0" y="0"/>
                            </a:moveTo>
                            <a:lnTo>
                              <a:pt x="7205" y="0"/>
                            </a:lnTo>
                          </a:path>
                        </a:pathLst>
                      </a:custGeom>
                      <a:noFill/>
                      <a:ln w="38100">
                        <a:solidFill>
                          <a:srgbClr val="5CC22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3B2A8" id="Forma libre: forma 5" o:spid="_x0000_s1026" style="position:absolute;margin-left:59.55pt;margin-top:781.75pt;width:360.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" path="m,l7205,e" filled="f" strokecolor="#5cc22f" strokeweight="3pt">
              <v:path arrowok="t" o:connecttype="custom" o:connectlocs="0,0;4575175,0" o:connectangles="0,0"/>
              <w10:wrap type="topAndBottom"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AD62" w14:textId="77777777" w:rsidR="00BA17C5" w:rsidRDefault="00BA17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6FE9F" w14:textId="77777777" w:rsidR="00FF3DEA" w:rsidRDefault="00FF3DEA" w:rsidP="0096795A">
      <w:r>
        <w:separator/>
      </w:r>
    </w:p>
  </w:footnote>
  <w:footnote w:type="continuationSeparator" w:id="0">
    <w:p w14:paraId="22391F60" w14:textId="77777777" w:rsidR="00FF3DEA" w:rsidRDefault="00FF3DEA" w:rsidP="00967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9C48" w14:textId="77777777" w:rsidR="00BA17C5" w:rsidRDefault="00BA17C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B172" w14:textId="77777777" w:rsidR="0096795A" w:rsidRDefault="0096795A" w:rsidP="0096795A">
    <w:pPr>
      <w:pStyle w:val="Textoindependiente"/>
      <w:spacing w:before="1"/>
      <w:rPr>
        <w:rFonts w:ascii="Times New Roman"/>
        <w:sz w:val="21"/>
      </w:rPr>
    </w:pPr>
  </w:p>
  <w:p w14:paraId="150F2BEC" w14:textId="4C4E19B2" w:rsidR="0096795A" w:rsidRPr="009472C3" w:rsidRDefault="0096795A" w:rsidP="0096795A">
    <w:pPr>
      <w:pStyle w:val="Ttulo"/>
      <w:rPr>
        <w:lang w:val="es-ES"/>
      </w:rPr>
    </w:pPr>
    <w:r>
      <w:rPr>
        <w:noProof/>
      </w:rPr>
      <mc:AlternateContent>
        <mc:Choice Requires="wpg">
          <w:drawing>
            <wp:anchor distT="0" distB="0" distL="114300" distR="114300" simplePos="0" relativeHeight="251659264" behindDoc="1" locked="0" layoutInCell="1" allowOverlap="1" wp14:anchorId="299710E9" wp14:editId="13CD76AA">
              <wp:simplePos x="0" y="0"/>
              <wp:positionH relativeFrom="page">
                <wp:posOffset>1600835</wp:posOffset>
              </wp:positionH>
              <wp:positionV relativeFrom="paragraph">
                <wp:posOffset>-151765</wp:posOffset>
              </wp:positionV>
              <wp:extent cx="659130" cy="252730"/>
              <wp:effectExtent l="0" t="0" r="0" b="0"/>
              <wp:wrapNone/>
              <wp:docPr id="801558554"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130" cy="252730"/>
                        <a:chOff x="2521" y="-239"/>
                        <a:chExt cx="1038" cy="398"/>
                      </a:xfrm>
                    </wpg:grpSpPr>
                    <pic:pic xmlns:pic="http://schemas.openxmlformats.org/drawingml/2006/picture">
                      <pic:nvPicPr>
                        <pic:cNvPr id="53556510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781" y="-239"/>
                          <a:ext cx="281"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3300306" name="AutoShape 4"/>
                      <wps:cNvSpPr>
                        <a:spLocks/>
                      </wps:cNvSpPr>
                      <wps:spPr bwMode="auto">
                        <a:xfrm>
                          <a:off x="2521" y="-235"/>
                          <a:ext cx="1038" cy="394"/>
                        </a:xfrm>
                        <a:custGeom>
                          <a:avLst/>
                          <a:gdLst>
                            <a:gd name="T0" fmla="+- 0 3029 2521"/>
                            <a:gd name="T1" fmla="*/ T0 w 1038"/>
                            <a:gd name="T2" fmla="+- 0 -148 -235"/>
                            <a:gd name="T3" fmla="*/ -148 h 394"/>
                            <a:gd name="T4" fmla="+- 0 3047 2521"/>
                            <a:gd name="T5" fmla="*/ T4 w 1038"/>
                            <a:gd name="T6" fmla="+- 0 -189 -235"/>
                            <a:gd name="T7" fmla="*/ -189 h 394"/>
                            <a:gd name="T8" fmla="+- 0 3069 2521"/>
                            <a:gd name="T9" fmla="*/ T8 w 1038"/>
                            <a:gd name="T10" fmla="+- 0 -214 -235"/>
                            <a:gd name="T11" fmla="*/ -214 h 394"/>
                            <a:gd name="T12" fmla="+- 0 3081 2521"/>
                            <a:gd name="T13" fmla="*/ T12 w 1038"/>
                            <a:gd name="T14" fmla="+- 0 -223 -235"/>
                            <a:gd name="T15" fmla="*/ -223 h 394"/>
                            <a:gd name="T16" fmla="+- 0 3090 2521"/>
                            <a:gd name="T17" fmla="*/ T16 w 1038"/>
                            <a:gd name="T18" fmla="+- 0 -235 -235"/>
                            <a:gd name="T19" fmla="*/ -235 h 394"/>
                            <a:gd name="T20" fmla="+- 0 3039 2521"/>
                            <a:gd name="T21" fmla="*/ T20 w 1038"/>
                            <a:gd name="T22" fmla="+- 0 -150 -235"/>
                            <a:gd name="T23" fmla="*/ -150 h 394"/>
                            <a:gd name="T24" fmla="+- 0 3392 2521"/>
                            <a:gd name="T25" fmla="*/ T24 w 1038"/>
                            <a:gd name="T26" fmla="+- 0 -92 -235"/>
                            <a:gd name="T27" fmla="*/ -92 h 394"/>
                            <a:gd name="T28" fmla="+- 0 3281 2521"/>
                            <a:gd name="T29" fmla="*/ T28 w 1038"/>
                            <a:gd name="T30" fmla="+- 0 -98 -235"/>
                            <a:gd name="T31" fmla="*/ -98 h 394"/>
                            <a:gd name="T32" fmla="+- 0 3287 2521"/>
                            <a:gd name="T33" fmla="*/ T32 w 1038"/>
                            <a:gd name="T34" fmla="+- 0 -197 -235"/>
                            <a:gd name="T35" fmla="*/ -197 h 394"/>
                            <a:gd name="T36" fmla="+- 0 3392 2521"/>
                            <a:gd name="T37" fmla="*/ T36 w 1038"/>
                            <a:gd name="T38" fmla="+- 0 -191 -235"/>
                            <a:gd name="T39" fmla="*/ -191 h 394"/>
                            <a:gd name="T40" fmla="+- 0 3553 2521"/>
                            <a:gd name="T41" fmla="*/ T40 w 1038"/>
                            <a:gd name="T42" fmla="+- 0 159 -235"/>
                            <a:gd name="T43" fmla="*/ 159 h 394"/>
                            <a:gd name="T44" fmla="+- 0 3425 2521"/>
                            <a:gd name="T45" fmla="*/ T44 w 1038"/>
                            <a:gd name="T46" fmla="+- 0 157 -235"/>
                            <a:gd name="T47" fmla="*/ 157 h 394"/>
                            <a:gd name="T48" fmla="+- 0 3039 2521"/>
                            <a:gd name="T49" fmla="*/ T48 w 1038"/>
                            <a:gd name="T50" fmla="+- 0 -150 -235"/>
                            <a:gd name="T51" fmla="*/ -150 h 394"/>
                            <a:gd name="T52" fmla="+- 0 3267 2521"/>
                            <a:gd name="T53" fmla="*/ T52 w 1038"/>
                            <a:gd name="T54" fmla="+- 0 -92 -235"/>
                            <a:gd name="T55" fmla="*/ -92 h 394"/>
                            <a:gd name="T56" fmla="+- 0 3392 2521"/>
                            <a:gd name="T57" fmla="*/ T56 w 1038"/>
                            <a:gd name="T58" fmla="+- 0 7 -235"/>
                            <a:gd name="T59" fmla="*/ 7 h 394"/>
                            <a:gd name="T60" fmla="+- 0 3558 2521"/>
                            <a:gd name="T61" fmla="*/ T60 w 1038"/>
                            <a:gd name="T62" fmla="+- 0 144 -235"/>
                            <a:gd name="T63" fmla="*/ 144 h 394"/>
                            <a:gd name="T64" fmla="+- 0 3031 2521"/>
                            <a:gd name="T65" fmla="*/ T64 w 1038"/>
                            <a:gd name="T66" fmla="+- 0 -17 -235"/>
                            <a:gd name="T67" fmla="*/ -17 h 394"/>
                            <a:gd name="T68" fmla="+- 0 2992 2521"/>
                            <a:gd name="T69" fmla="*/ T68 w 1038"/>
                            <a:gd name="T70" fmla="+- 0 -55 -235"/>
                            <a:gd name="T71" fmla="*/ -55 h 394"/>
                            <a:gd name="T72" fmla="+- 0 3031 2521"/>
                            <a:gd name="T73" fmla="*/ T72 w 1038"/>
                            <a:gd name="T74" fmla="+- 0 -17 -235"/>
                            <a:gd name="T75" fmla="*/ -17 h 394"/>
                            <a:gd name="T76" fmla="+- 0 3049 2521"/>
                            <a:gd name="T77" fmla="*/ T76 w 1038"/>
                            <a:gd name="T78" fmla="+- 0 -17 -235"/>
                            <a:gd name="T79" fmla="*/ -17 h 394"/>
                            <a:gd name="T80" fmla="+- 0 3088 2521"/>
                            <a:gd name="T81" fmla="*/ T80 w 1038"/>
                            <a:gd name="T82" fmla="+- 0 -55 -235"/>
                            <a:gd name="T83" fmla="*/ -55 h 394"/>
                            <a:gd name="T84" fmla="+- 0 3031 2521"/>
                            <a:gd name="T85" fmla="*/ T84 w 1038"/>
                            <a:gd name="T86" fmla="+- 0 42 -235"/>
                            <a:gd name="T87" fmla="*/ 42 h 394"/>
                            <a:gd name="T88" fmla="+- 0 2992 2521"/>
                            <a:gd name="T89" fmla="*/ T88 w 1038"/>
                            <a:gd name="T90" fmla="+- 0 3 -235"/>
                            <a:gd name="T91" fmla="*/ 3 h 394"/>
                            <a:gd name="T92" fmla="+- 0 3031 2521"/>
                            <a:gd name="T93" fmla="*/ T92 w 1038"/>
                            <a:gd name="T94" fmla="+- 0 42 -235"/>
                            <a:gd name="T95" fmla="*/ 42 h 394"/>
                            <a:gd name="T96" fmla="+- 0 3049 2521"/>
                            <a:gd name="T97" fmla="*/ T96 w 1038"/>
                            <a:gd name="T98" fmla="+- 0 42 -235"/>
                            <a:gd name="T99" fmla="*/ 42 h 394"/>
                            <a:gd name="T100" fmla="+- 0 3088 2521"/>
                            <a:gd name="T101" fmla="*/ T100 w 1038"/>
                            <a:gd name="T102" fmla="+- 0 3 -235"/>
                            <a:gd name="T103" fmla="*/ 3 h 394"/>
                            <a:gd name="T104" fmla="+- 0 2650 2521"/>
                            <a:gd name="T105" fmla="*/ T104 w 1038"/>
                            <a:gd name="T106" fmla="+- 0 159 -235"/>
                            <a:gd name="T107" fmla="*/ 159 h 394"/>
                            <a:gd name="T108" fmla="+- 0 2521 2521"/>
                            <a:gd name="T109" fmla="*/ T108 w 1038"/>
                            <a:gd name="T110" fmla="+- 0 144 -235"/>
                            <a:gd name="T111" fmla="*/ 144 h 394"/>
                            <a:gd name="T112" fmla="+- 0 2746 2521"/>
                            <a:gd name="T113" fmla="*/ T112 w 1038"/>
                            <a:gd name="T114" fmla="+- 0 -31 -235"/>
                            <a:gd name="T115" fmla="*/ -31 h 394"/>
                            <a:gd name="T116" fmla="+- 0 2750 2521"/>
                            <a:gd name="T117" fmla="*/ T116 w 1038"/>
                            <a:gd name="T118" fmla="+- 0 -9 -235"/>
                            <a:gd name="T119" fmla="*/ -9 h 394"/>
                            <a:gd name="T120" fmla="+- 0 2757 2521"/>
                            <a:gd name="T121" fmla="*/ T120 w 1038"/>
                            <a:gd name="T122" fmla="+- 0 9 -235"/>
                            <a:gd name="T123" fmla="*/ 9 h 394"/>
                            <a:gd name="T124" fmla="+- 0 2773 2521"/>
                            <a:gd name="T125" fmla="*/ T124 w 1038"/>
                            <a:gd name="T126" fmla="+- 0 24 -235"/>
                            <a:gd name="T127" fmla="*/ 24 h 394"/>
                            <a:gd name="T128" fmla="+- 0 2788 2521"/>
                            <a:gd name="T129" fmla="*/ T128 w 1038"/>
                            <a:gd name="T130" fmla="+- 0 33 -235"/>
                            <a:gd name="T131" fmla="*/ 33 h 394"/>
                            <a:gd name="T132" fmla="+- 0 2800 2521"/>
                            <a:gd name="T133" fmla="*/ T132 w 1038"/>
                            <a:gd name="T134" fmla="+- 0 39 -235"/>
                            <a:gd name="T135" fmla="*/ 39 h 394"/>
                            <a:gd name="T136" fmla="+- 0 2650 2521"/>
                            <a:gd name="T137" fmla="*/ T136 w 1038"/>
                            <a:gd name="T138" fmla="+- 0 159 -235"/>
                            <a:gd name="T139" fmla="*/ 159 h 3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038" h="394">
                              <a:moveTo>
                                <a:pt x="509" y="88"/>
                              </a:moveTo>
                              <a:lnTo>
                                <a:pt x="508" y="87"/>
                              </a:lnTo>
                              <a:lnTo>
                                <a:pt x="517" y="64"/>
                              </a:lnTo>
                              <a:lnTo>
                                <a:pt x="526" y="46"/>
                              </a:lnTo>
                              <a:lnTo>
                                <a:pt x="536" y="31"/>
                              </a:lnTo>
                              <a:lnTo>
                                <a:pt x="548" y="21"/>
                              </a:lnTo>
                              <a:lnTo>
                                <a:pt x="555" y="18"/>
                              </a:lnTo>
                              <a:lnTo>
                                <a:pt x="560" y="12"/>
                              </a:lnTo>
                              <a:lnTo>
                                <a:pt x="565" y="1"/>
                              </a:lnTo>
                              <a:lnTo>
                                <a:pt x="569" y="0"/>
                              </a:lnTo>
                              <a:lnTo>
                                <a:pt x="674" y="85"/>
                              </a:lnTo>
                              <a:lnTo>
                                <a:pt x="518" y="85"/>
                              </a:lnTo>
                              <a:lnTo>
                                <a:pt x="509" y="88"/>
                              </a:lnTo>
                              <a:close/>
                              <a:moveTo>
                                <a:pt x="871" y="143"/>
                              </a:moveTo>
                              <a:lnTo>
                                <a:pt x="746" y="143"/>
                              </a:lnTo>
                              <a:lnTo>
                                <a:pt x="760" y="137"/>
                              </a:lnTo>
                              <a:lnTo>
                                <a:pt x="760" y="44"/>
                              </a:lnTo>
                              <a:lnTo>
                                <a:pt x="766" y="38"/>
                              </a:lnTo>
                              <a:lnTo>
                                <a:pt x="865" y="38"/>
                              </a:lnTo>
                              <a:lnTo>
                                <a:pt x="871" y="44"/>
                              </a:lnTo>
                              <a:lnTo>
                                <a:pt x="871" y="143"/>
                              </a:lnTo>
                              <a:close/>
                              <a:moveTo>
                                <a:pt x="1032" y="394"/>
                              </a:moveTo>
                              <a:lnTo>
                                <a:pt x="909" y="394"/>
                              </a:lnTo>
                              <a:lnTo>
                                <a:pt x="904" y="392"/>
                              </a:lnTo>
                              <a:lnTo>
                                <a:pt x="526" y="86"/>
                              </a:lnTo>
                              <a:lnTo>
                                <a:pt x="518" y="85"/>
                              </a:lnTo>
                              <a:lnTo>
                                <a:pt x="674" y="85"/>
                              </a:lnTo>
                              <a:lnTo>
                                <a:pt x="746" y="143"/>
                              </a:lnTo>
                              <a:lnTo>
                                <a:pt x="871" y="143"/>
                              </a:lnTo>
                              <a:lnTo>
                                <a:pt x="871" y="242"/>
                              </a:lnTo>
                              <a:lnTo>
                                <a:pt x="873" y="246"/>
                              </a:lnTo>
                              <a:lnTo>
                                <a:pt x="1037" y="379"/>
                              </a:lnTo>
                              <a:lnTo>
                                <a:pt x="1032" y="394"/>
                              </a:lnTo>
                              <a:close/>
                              <a:moveTo>
                                <a:pt x="510" y="218"/>
                              </a:moveTo>
                              <a:lnTo>
                                <a:pt x="471" y="218"/>
                              </a:lnTo>
                              <a:lnTo>
                                <a:pt x="471" y="180"/>
                              </a:lnTo>
                              <a:lnTo>
                                <a:pt x="510" y="180"/>
                              </a:lnTo>
                              <a:lnTo>
                                <a:pt x="510" y="218"/>
                              </a:lnTo>
                              <a:close/>
                              <a:moveTo>
                                <a:pt x="567" y="218"/>
                              </a:moveTo>
                              <a:lnTo>
                                <a:pt x="528" y="218"/>
                              </a:lnTo>
                              <a:lnTo>
                                <a:pt x="528" y="180"/>
                              </a:lnTo>
                              <a:lnTo>
                                <a:pt x="567" y="180"/>
                              </a:lnTo>
                              <a:lnTo>
                                <a:pt x="567" y="218"/>
                              </a:lnTo>
                              <a:close/>
                              <a:moveTo>
                                <a:pt x="510" y="277"/>
                              </a:moveTo>
                              <a:lnTo>
                                <a:pt x="471" y="277"/>
                              </a:lnTo>
                              <a:lnTo>
                                <a:pt x="471" y="238"/>
                              </a:lnTo>
                              <a:lnTo>
                                <a:pt x="510" y="238"/>
                              </a:lnTo>
                              <a:lnTo>
                                <a:pt x="510" y="277"/>
                              </a:lnTo>
                              <a:close/>
                              <a:moveTo>
                                <a:pt x="567" y="277"/>
                              </a:moveTo>
                              <a:lnTo>
                                <a:pt x="528" y="277"/>
                              </a:lnTo>
                              <a:lnTo>
                                <a:pt x="528" y="238"/>
                              </a:lnTo>
                              <a:lnTo>
                                <a:pt x="567" y="238"/>
                              </a:lnTo>
                              <a:lnTo>
                                <a:pt x="567" y="277"/>
                              </a:lnTo>
                              <a:close/>
                              <a:moveTo>
                                <a:pt x="129" y="394"/>
                              </a:moveTo>
                              <a:lnTo>
                                <a:pt x="5" y="394"/>
                              </a:lnTo>
                              <a:lnTo>
                                <a:pt x="0" y="379"/>
                              </a:lnTo>
                              <a:lnTo>
                                <a:pt x="219" y="202"/>
                              </a:lnTo>
                              <a:lnTo>
                                <a:pt x="225" y="204"/>
                              </a:lnTo>
                              <a:lnTo>
                                <a:pt x="227" y="217"/>
                              </a:lnTo>
                              <a:lnTo>
                                <a:pt x="229" y="226"/>
                              </a:lnTo>
                              <a:lnTo>
                                <a:pt x="231" y="234"/>
                              </a:lnTo>
                              <a:lnTo>
                                <a:pt x="236" y="244"/>
                              </a:lnTo>
                              <a:lnTo>
                                <a:pt x="243" y="252"/>
                              </a:lnTo>
                              <a:lnTo>
                                <a:pt x="252" y="259"/>
                              </a:lnTo>
                              <a:lnTo>
                                <a:pt x="262" y="262"/>
                              </a:lnTo>
                              <a:lnTo>
                                <a:pt x="267" y="268"/>
                              </a:lnTo>
                              <a:lnTo>
                                <a:pt x="273" y="272"/>
                              </a:lnTo>
                              <a:lnTo>
                                <a:pt x="279" y="274"/>
                              </a:lnTo>
                              <a:lnTo>
                                <a:pt x="133" y="392"/>
                              </a:lnTo>
                              <a:lnTo>
                                <a:pt x="129" y="394"/>
                              </a:lnTo>
                              <a:close/>
                            </a:path>
                          </a:pathLst>
                        </a:custGeom>
                        <a:solidFill>
                          <a:srgbClr val="0A67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24A2A2" id="Grupo 2" o:spid="_x0000_s1026" style="position:absolute;margin-left:126.05pt;margin-top:-11.95pt;width:51.9pt;height:19.9pt;z-index:-251657216;mso-position-horizontal-relative:page" coordorigin="2521,-239" coordsize="1038,3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781;top:-239;width:281;height: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">
                <v:imagedata r:id="rId2" o:title=""/>
              </v:shape>
              <v:shape id="AutoShape 4" o:spid="_x0000_s1028" style="position:absolute;left:2521;top:-235;width:1038;height:394;visibility:visible;mso-wrap-style:square;v-text-anchor:top" coordsize="1038,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" path="m509,88r-1,-1l517,64r9,-18l536,31,548,21r7,-3l560,12,565,1,569,,674,85r-156,l509,88xm871,143r-125,l760,137r,-93l766,38r99,l871,44r,99xm1032,394r-123,l904,392,526,86r-8,-1l674,85r72,58l871,143r,99l873,246r164,133l1032,394xm510,218r-39,l471,180r39,l510,218xm567,218r-39,l528,180r39,l567,218xm510,277r-39,l471,238r39,l510,277xm567,277r-39,l528,238r39,l567,277xm129,394l5,394,,379,219,202r6,2l227,217r2,9l231,234r5,10l243,252r9,7l262,262r5,6l273,272r6,2l133,392r-4,2xe" fillcolor="#0a6721" stroked="f">
                <v:path arrowok="t" o:connecttype="custom" o:connectlocs="508,-148;526,-189;548,-214;560,-223;569,-235;518,-150;871,-92;760,-98;766,-197;871,-191;1032,159;904,157;518,-150;746,-92;871,7;1037,144;510,-17;471,-55;510,-17;528,-17;567,-55;510,42;471,3;510,42;528,42;567,3;129,159;0,144;225,-31;229,-9;236,9;252,24;267,33;279,39;129,159" o:connectangles="0,0,0,0,0,0,0,0,0,0,0,0,0,0,0,0,0,0,0,0,0,0,0,0,0,0,0,0,0,0,0,0,0,0,0"/>
              </v:shape>
              <w10:wrap anchorx="page"/>
            </v:group>
          </w:pict>
        </mc:Fallback>
      </mc:AlternateContent>
    </w:r>
    <w:r>
      <w:rPr>
        <w:noProof/>
      </w:rPr>
      <mc:AlternateContent>
        <mc:Choice Requires="wps">
          <w:drawing>
            <wp:anchor distT="0" distB="0" distL="114300" distR="114300" simplePos="0" relativeHeight="251657216" behindDoc="0" locked="0" layoutInCell="1" allowOverlap="1" wp14:anchorId="23709097" wp14:editId="5DBF6AF4">
              <wp:simplePos x="0" y="0"/>
              <wp:positionH relativeFrom="page">
                <wp:posOffset>2543810</wp:posOffset>
              </wp:positionH>
              <wp:positionV relativeFrom="paragraph">
                <wp:posOffset>256540</wp:posOffset>
              </wp:positionV>
              <wp:extent cx="4260215" cy="0"/>
              <wp:effectExtent l="0" t="0" r="0" b="0"/>
              <wp:wrapNone/>
              <wp:docPr id="594565982"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0215" cy="0"/>
                      </a:xfrm>
                      <a:prstGeom prst="line">
                        <a:avLst/>
                      </a:prstGeom>
                      <a:noFill/>
                      <a:ln w="38100">
                        <a:solidFill>
                          <a:srgbClr val="5CC22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009A9" id="Conector recto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0.3pt,20.2pt" to="535.7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" strokecolor="#5cc22f" strokeweight="3pt">
              <w10:wrap anchorx="page"/>
            </v:line>
          </w:pict>
        </mc:Fallback>
      </mc:AlternateContent>
    </w:r>
    <w:r w:rsidRPr="009472C3">
      <w:rPr>
        <w:color w:val="0A6721"/>
        <w:w w:val="105"/>
        <w:lang w:val="es-ES"/>
      </w:rPr>
      <w:t>EURECA</w:t>
    </w:r>
  </w:p>
  <w:p w14:paraId="0214B77B" w14:textId="77777777" w:rsidR="0096795A" w:rsidRPr="009472C3" w:rsidRDefault="0096795A" w:rsidP="0096795A">
    <w:pPr>
      <w:spacing w:line="90" w:lineRule="exact"/>
      <w:ind w:left="184"/>
      <w:rPr>
        <w:rFonts w:ascii="Trebuchet MS"/>
        <w:sz w:val="16"/>
        <w:lang w:val="es-ES"/>
      </w:rPr>
    </w:pPr>
    <w:proofErr w:type="spellStart"/>
    <w:r w:rsidRPr="009472C3">
      <w:rPr>
        <w:rFonts w:ascii="Trebuchet MS"/>
        <w:color w:val="5CC22F"/>
        <w:sz w:val="16"/>
        <w:lang w:val="es-ES"/>
      </w:rPr>
      <w:t>European</w:t>
    </w:r>
    <w:proofErr w:type="spellEnd"/>
    <w:r w:rsidRPr="009472C3">
      <w:rPr>
        <w:rFonts w:ascii="Trebuchet MS"/>
        <w:color w:val="5CC22F"/>
        <w:spacing w:val="-6"/>
        <w:sz w:val="16"/>
        <w:lang w:val="es-ES"/>
      </w:rPr>
      <w:t xml:space="preserve"> </w:t>
    </w:r>
    <w:r w:rsidRPr="009472C3">
      <w:rPr>
        <w:rFonts w:ascii="Trebuchet MS"/>
        <w:color w:val="5CC22F"/>
        <w:sz w:val="16"/>
        <w:lang w:val="es-ES"/>
      </w:rPr>
      <w:t>Urban</w:t>
    </w:r>
    <w:r w:rsidRPr="009472C3">
      <w:rPr>
        <w:rFonts w:ascii="Trebuchet MS"/>
        <w:color w:val="5CC22F"/>
        <w:spacing w:val="-5"/>
        <w:sz w:val="16"/>
        <w:lang w:val="es-ES"/>
      </w:rPr>
      <w:t xml:space="preserve"> </w:t>
    </w:r>
    <w:proofErr w:type="spellStart"/>
    <w:r w:rsidRPr="009472C3">
      <w:rPr>
        <w:rFonts w:ascii="Trebuchet MS"/>
        <w:color w:val="5CC22F"/>
        <w:sz w:val="16"/>
        <w:lang w:val="es-ES"/>
      </w:rPr>
      <w:t>Ecology</w:t>
    </w:r>
    <w:proofErr w:type="spellEnd"/>
    <w:r w:rsidRPr="009472C3">
      <w:rPr>
        <w:rFonts w:ascii="Trebuchet MS"/>
        <w:color w:val="5CC22F"/>
        <w:spacing w:val="-5"/>
        <w:sz w:val="16"/>
        <w:lang w:val="es-ES"/>
      </w:rPr>
      <w:t xml:space="preserve"> </w:t>
    </w:r>
    <w:r w:rsidRPr="009472C3">
      <w:rPr>
        <w:rFonts w:ascii="Trebuchet MS"/>
        <w:color w:val="5CC22F"/>
        <w:sz w:val="16"/>
        <w:lang w:val="es-ES"/>
      </w:rPr>
      <w:t>Academy</w:t>
    </w:r>
  </w:p>
  <w:p w14:paraId="6FCFACBE" w14:textId="77777777" w:rsidR="0096795A" w:rsidRPr="009472C3" w:rsidRDefault="0096795A" w:rsidP="0096795A">
    <w:pPr>
      <w:pStyle w:val="Textoindependiente"/>
      <w:spacing w:before="4"/>
      <w:rPr>
        <w:rFonts w:ascii="Trebuchet MS"/>
        <w:sz w:val="10"/>
        <w:lang w:val="es-ES"/>
      </w:rPr>
    </w:pPr>
  </w:p>
  <w:p w14:paraId="0D22E4AC" w14:textId="77777777" w:rsidR="0096795A" w:rsidRPr="009472C3" w:rsidRDefault="00AB2D36" w:rsidP="0096795A">
    <w:pPr>
      <w:spacing w:before="102"/>
      <w:ind w:left="732"/>
      <w:rPr>
        <w:rFonts w:ascii="Trebuchet MS"/>
        <w:sz w:val="16"/>
        <w:lang w:val="es-ES"/>
      </w:rPr>
    </w:pPr>
    <w:hyperlink r:id="rId3">
      <w:r w:rsidR="0096795A" w:rsidRPr="009472C3">
        <w:rPr>
          <w:rFonts w:ascii="Trebuchet MS"/>
          <w:color w:val="0E181D"/>
          <w:sz w:val="16"/>
          <w:lang w:val="es-ES"/>
        </w:rPr>
        <w:t>www.eurecaedu.eu</w:t>
      </w:r>
    </w:hyperlink>
  </w:p>
  <w:p w14:paraId="788DF51F" w14:textId="77777777" w:rsidR="0096795A" w:rsidRPr="009472C3" w:rsidRDefault="0096795A">
    <w:pPr>
      <w:pStyle w:val="Encabezado"/>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67AE1" w14:textId="77777777" w:rsidR="00BA17C5" w:rsidRDefault="00BA17C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7F08"/>
    <w:multiLevelType w:val="multilevel"/>
    <w:tmpl w:val="46FA5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EA481D"/>
    <w:multiLevelType w:val="multilevel"/>
    <w:tmpl w:val="643EF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C2F33"/>
    <w:multiLevelType w:val="multilevel"/>
    <w:tmpl w:val="DE167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2D6291"/>
    <w:multiLevelType w:val="multilevel"/>
    <w:tmpl w:val="579A1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792FF6"/>
    <w:multiLevelType w:val="multilevel"/>
    <w:tmpl w:val="5324034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D604C5"/>
    <w:multiLevelType w:val="hybridMultilevel"/>
    <w:tmpl w:val="5C94FE4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24B15BB2"/>
    <w:multiLevelType w:val="multilevel"/>
    <w:tmpl w:val="2CB45B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EF682B"/>
    <w:multiLevelType w:val="hybridMultilevel"/>
    <w:tmpl w:val="DAC66514"/>
    <w:lvl w:ilvl="0" w:tplc="FA5A07DC">
      <w:numFmt w:val="bullet"/>
      <w:lvlText w:val="-"/>
      <w:lvlJc w:val="left"/>
      <w:pPr>
        <w:ind w:left="720" w:hanging="360"/>
      </w:pPr>
      <w:rPr>
        <w:rFonts w:ascii="Calibri" w:eastAsia="Arial MT"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E632FBA"/>
    <w:multiLevelType w:val="multilevel"/>
    <w:tmpl w:val="7CECC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E81F28"/>
    <w:multiLevelType w:val="multilevel"/>
    <w:tmpl w:val="18527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F47A7E"/>
    <w:multiLevelType w:val="multilevel"/>
    <w:tmpl w:val="03EE38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B04BDB"/>
    <w:multiLevelType w:val="multilevel"/>
    <w:tmpl w:val="3688623A"/>
    <w:lvl w:ilvl="0">
      <w:start w:val="1"/>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F151C0"/>
    <w:multiLevelType w:val="multilevel"/>
    <w:tmpl w:val="DA628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671A4D"/>
    <w:multiLevelType w:val="multilevel"/>
    <w:tmpl w:val="5B729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507D73"/>
    <w:multiLevelType w:val="multilevel"/>
    <w:tmpl w:val="D7161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347E40"/>
    <w:multiLevelType w:val="multilevel"/>
    <w:tmpl w:val="54607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14"/>
  </w:num>
  <w:num w:numId="4">
    <w:abstractNumId w:val="1"/>
  </w:num>
  <w:num w:numId="5">
    <w:abstractNumId w:val="9"/>
  </w:num>
  <w:num w:numId="6">
    <w:abstractNumId w:val="3"/>
  </w:num>
  <w:num w:numId="7">
    <w:abstractNumId w:val="7"/>
  </w:num>
  <w:num w:numId="8">
    <w:abstractNumId w:val="11"/>
  </w:num>
  <w:num w:numId="9">
    <w:abstractNumId w:val="10"/>
  </w:num>
  <w:num w:numId="10">
    <w:abstractNumId w:val="6"/>
  </w:num>
  <w:num w:numId="11">
    <w:abstractNumId w:val="4"/>
  </w:num>
  <w:num w:numId="12">
    <w:abstractNumId w:val="5"/>
  </w:num>
  <w:num w:numId="13">
    <w:abstractNumId w:val="0"/>
  </w:num>
  <w:num w:numId="14">
    <w:abstractNumId w:val="12"/>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B1C"/>
    <w:rsid w:val="00007479"/>
    <w:rsid w:val="00040181"/>
    <w:rsid w:val="00042FEB"/>
    <w:rsid w:val="0004320B"/>
    <w:rsid w:val="00052D76"/>
    <w:rsid w:val="000A2A5D"/>
    <w:rsid w:val="000A5F65"/>
    <w:rsid w:val="000C709D"/>
    <w:rsid w:val="000D07B9"/>
    <w:rsid w:val="0010050D"/>
    <w:rsid w:val="00107B30"/>
    <w:rsid w:val="00121292"/>
    <w:rsid w:val="00124BD9"/>
    <w:rsid w:val="0015662B"/>
    <w:rsid w:val="00164EEC"/>
    <w:rsid w:val="00183183"/>
    <w:rsid w:val="00196A7D"/>
    <w:rsid w:val="001A6249"/>
    <w:rsid w:val="001B0174"/>
    <w:rsid w:val="001C35F4"/>
    <w:rsid w:val="001F232C"/>
    <w:rsid w:val="001F3ED2"/>
    <w:rsid w:val="00223DD0"/>
    <w:rsid w:val="00256E3E"/>
    <w:rsid w:val="0028458D"/>
    <w:rsid w:val="002A7FA8"/>
    <w:rsid w:val="002C1D37"/>
    <w:rsid w:val="002C35C5"/>
    <w:rsid w:val="002D2D16"/>
    <w:rsid w:val="002E2547"/>
    <w:rsid w:val="0031592D"/>
    <w:rsid w:val="00354DA9"/>
    <w:rsid w:val="0036450E"/>
    <w:rsid w:val="00372FB2"/>
    <w:rsid w:val="00382482"/>
    <w:rsid w:val="00386DA0"/>
    <w:rsid w:val="003A06DA"/>
    <w:rsid w:val="003A117E"/>
    <w:rsid w:val="003A6B4D"/>
    <w:rsid w:val="003B4DCB"/>
    <w:rsid w:val="003C0A45"/>
    <w:rsid w:val="003C6942"/>
    <w:rsid w:val="003D0C3C"/>
    <w:rsid w:val="003D14C8"/>
    <w:rsid w:val="003F07AB"/>
    <w:rsid w:val="0040220C"/>
    <w:rsid w:val="00413458"/>
    <w:rsid w:val="00451955"/>
    <w:rsid w:val="004855A8"/>
    <w:rsid w:val="004872E8"/>
    <w:rsid w:val="004C6CC1"/>
    <w:rsid w:val="004F08A3"/>
    <w:rsid w:val="005122E5"/>
    <w:rsid w:val="00532FD7"/>
    <w:rsid w:val="00561814"/>
    <w:rsid w:val="00582AB2"/>
    <w:rsid w:val="00585B15"/>
    <w:rsid w:val="0059468D"/>
    <w:rsid w:val="005A31B2"/>
    <w:rsid w:val="005B3D0D"/>
    <w:rsid w:val="005B61CE"/>
    <w:rsid w:val="005C63B9"/>
    <w:rsid w:val="005C7306"/>
    <w:rsid w:val="005D5084"/>
    <w:rsid w:val="005D53C3"/>
    <w:rsid w:val="005D59A6"/>
    <w:rsid w:val="00607A28"/>
    <w:rsid w:val="00617BB3"/>
    <w:rsid w:val="0062491B"/>
    <w:rsid w:val="00670244"/>
    <w:rsid w:val="00675BA1"/>
    <w:rsid w:val="006B7235"/>
    <w:rsid w:val="00704362"/>
    <w:rsid w:val="0071027A"/>
    <w:rsid w:val="00715769"/>
    <w:rsid w:val="007363FE"/>
    <w:rsid w:val="007520A2"/>
    <w:rsid w:val="00772EEE"/>
    <w:rsid w:val="00782606"/>
    <w:rsid w:val="007B4C1C"/>
    <w:rsid w:val="007C6A61"/>
    <w:rsid w:val="007E173B"/>
    <w:rsid w:val="007E69C1"/>
    <w:rsid w:val="007F6217"/>
    <w:rsid w:val="0083219B"/>
    <w:rsid w:val="008340DC"/>
    <w:rsid w:val="00884263"/>
    <w:rsid w:val="008A290D"/>
    <w:rsid w:val="008E17D0"/>
    <w:rsid w:val="008E1EC0"/>
    <w:rsid w:val="008E27FB"/>
    <w:rsid w:val="009014F2"/>
    <w:rsid w:val="00901E06"/>
    <w:rsid w:val="00901FD8"/>
    <w:rsid w:val="00904B7E"/>
    <w:rsid w:val="00905217"/>
    <w:rsid w:val="00911E07"/>
    <w:rsid w:val="00913CCF"/>
    <w:rsid w:val="0092470E"/>
    <w:rsid w:val="00934ADD"/>
    <w:rsid w:val="00936AC7"/>
    <w:rsid w:val="009472C3"/>
    <w:rsid w:val="00951CA3"/>
    <w:rsid w:val="00951F3F"/>
    <w:rsid w:val="0096795A"/>
    <w:rsid w:val="00970F25"/>
    <w:rsid w:val="009915D8"/>
    <w:rsid w:val="009C03D3"/>
    <w:rsid w:val="009F6344"/>
    <w:rsid w:val="00A05568"/>
    <w:rsid w:val="00A07EBC"/>
    <w:rsid w:val="00A12CC9"/>
    <w:rsid w:val="00A162C3"/>
    <w:rsid w:val="00A45ED6"/>
    <w:rsid w:val="00A46CC6"/>
    <w:rsid w:val="00A535FE"/>
    <w:rsid w:val="00A55840"/>
    <w:rsid w:val="00A64EAC"/>
    <w:rsid w:val="00A8110D"/>
    <w:rsid w:val="00A82985"/>
    <w:rsid w:val="00A84AEE"/>
    <w:rsid w:val="00AA1543"/>
    <w:rsid w:val="00AB2D36"/>
    <w:rsid w:val="00AC6B1C"/>
    <w:rsid w:val="00AE7F58"/>
    <w:rsid w:val="00B172D7"/>
    <w:rsid w:val="00B317DD"/>
    <w:rsid w:val="00B41B44"/>
    <w:rsid w:val="00B421E0"/>
    <w:rsid w:val="00B60BD5"/>
    <w:rsid w:val="00B7628C"/>
    <w:rsid w:val="00B91B4E"/>
    <w:rsid w:val="00B92E03"/>
    <w:rsid w:val="00BA17C5"/>
    <w:rsid w:val="00BB387F"/>
    <w:rsid w:val="00BC7BFC"/>
    <w:rsid w:val="00BD0ACE"/>
    <w:rsid w:val="00BD3356"/>
    <w:rsid w:val="00BF7FF0"/>
    <w:rsid w:val="00C2177E"/>
    <w:rsid w:val="00C22DCA"/>
    <w:rsid w:val="00C30F09"/>
    <w:rsid w:val="00C56533"/>
    <w:rsid w:val="00C573EA"/>
    <w:rsid w:val="00C61308"/>
    <w:rsid w:val="00C6134E"/>
    <w:rsid w:val="00CA45B9"/>
    <w:rsid w:val="00CA71E4"/>
    <w:rsid w:val="00CB5EBF"/>
    <w:rsid w:val="00CC4AEE"/>
    <w:rsid w:val="00CD7789"/>
    <w:rsid w:val="00CE7580"/>
    <w:rsid w:val="00D06124"/>
    <w:rsid w:val="00D2201B"/>
    <w:rsid w:val="00D229D6"/>
    <w:rsid w:val="00D306CA"/>
    <w:rsid w:val="00D340F7"/>
    <w:rsid w:val="00D43A2C"/>
    <w:rsid w:val="00D86785"/>
    <w:rsid w:val="00D90D84"/>
    <w:rsid w:val="00DA1326"/>
    <w:rsid w:val="00DA3929"/>
    <w:rsid w:val="00DC5A4E"/>
    <w:rsid w:val="00DC69CF"/>
    <w:rsid w:val="00DD261E"/>
    <w:rsid w:val="00DD40BC"/>
    <w:rsid w:val="00DD5861"/>
    <w:rsid w:val="00DD5D58"/>
    <w:rsid w:val="00E01F11"/>
    <w:rsid w:val="00E532FF"/>
    <w:rsid w:val="00E56891"/>
    <w:rsid w:val="00E92D4E"/>
    <w:rsid w:val="00EA117A"/>
    <w:rsid w:val="00EC12C0"/>
    <w:rsid w:val="00EC2E33"/>
    <w:rsid w:val="00EC6E20"/>
    <w:rsid w:val="00ED1C6C"/>
    <w:rsid w:val="00EF7CF5"/>
    <w:rsid w:val="00F017B7"/>
    <w:rsid w:val="00F216DB"/>
    <w:rsid w:val="00F424CB"/>
    <w:rsid w:val="00F54506"/>
    <w:rsid w:val="00F65B60"/>
    <w:rsid w:val="00F74A36"/>
    <w:rsid w:val="00F87E53"/>
    <w:rsid w:val="00F9202E"/>
    <w:rsid w:val="00FA09BA"/>
    <w:rsid w:val="00FA58F1"/>
    <w:rsid w:val="00FB1FB7"/>
    <w:rsid w:val="00FD1358"/>
    <w:rsid w:val="00FF3D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450F7"/>
  <w15:docId w15:val="{7B65C602-D582-4108-BE8B-9EB6BE75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Ttulo3">
    <w:name w:val="heading 3"/>
    <w:basedOn w:val="Normal"/>
    <w:link w:val="Ttulo3Car"/>
    <w:uiPriority w:val="9"/>
    <w:qFormat/>
    <w:rsid w:val="005B3D0D"/>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9"/>
      <w:szCs w:val="9"/>
    </w:rPr>
  </w:style>
  <w:style w:type="paragraph" w:styleId="Ttulo">
    <w:name w:val="Title"/>
    <w:basedOn w:val="Normal"/>
    <w:uiPriority w:val="10"/>
    <w:qFormat/>
    <w:pPr>
      <w:spacing w:line="779" w:lineRule="exact"/>
      <w:ind w:left="137"/>
    </w:pPr>
    <w:rPr>
      <w:rFonts w:ascii="Lucida Sans Unicode" w:eastAsia="Lucida Sans Unicode" w:hAnsi="Lucida Sans Unicode" w:cs="Lucida Sans Unicode"/>
      <w:sz w:val="63"/>
      <w:szCs w:val="63"/>
    </w:rPr>
  </w:style>
  <w:style w:type="paragraph" w:styleId="Prrafodelista">
    <w:name w:val="List Paragraph"/>
    <w:basedOn w:val="Normal"/>
    <w:uiPriority w:val="99"/>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6795A"/>
    <w:pPr>
      <w:tabs>
        <w:tab w:val="center" w:pos="4252"/>
        <w:tab w:val="right" w:pos="8504"/>
      </w:tabs>
    </w:pPr>
  </w:style>
  <w:style w:type="character" w:customStyle="1" w:styleId="EncabezadoCar">
    <w:name w:val="Encabezado Car"/>
    <w:basedOn w:val="Fuentedeprrafopredeter"/>
    <w:link w:val="Encabezado"/>
    <w:uiPriority w:val="99"/>
    <w:rsid w:val="0096795A"/>
    <w:rPr>
      <w:rFonts w:ascii="Arial MT" w:eastAsia="Arial MT" w:hAnsi="Arial MT" w:cs="Arial MT"/>
    </w:rPr>
  </w:style>
  <w:style w:type="paragraph" w:styleId="Piedepgina">
    <w:name w:val="footer"/>
    <w:basedOn w:val="Normal"/>
    <w:link w:val="PiedepginaCar"/>
    <w:uiPriority w:val="99"/>
    <w:unhideWhenUsed/>
    <w:rsid w:val="0096795A"/>
    <w:pPr>
      <w:tabs>
        <w:tab w:val="center" w:pos="4252"/>
        <w:tab w:val="right" w:pos="8504"/>
      </w:tabs>
    </w:pPr>
  </w:style>
  <w:style w:type="character" w:customStyle="1" w:styleId="PiedepginaCar">
    <w:name w:val="Pie de página Car"/>
    <w:basedOn w:val="Fuentedeprrafopredeter"/>
    <w:link w:val="Piedepgina"/>
    <w:uiPriority w:val="99"/>
    <w:rsid w:val="0096795A"/>
    <w:rPr>
      <w:rFonts w:ascii="Arial MT" w:eastAsia="Arial MT" w:hAnsi="Arial MT" w:cs="Arial MT"/>
    </w:rPr>
  </w:style>
  <w:style w:type="character" w:customStyle="1" w:styleId="TextoindependienteCar">
    <w:name w:val="Texto independiente Car"/>
    <w:basedOn w:val="Fuentedeprrafopredeter"/>
    <w:link w:val="Textoindependiente"/>
    <w:uiPriority w:val="1"/>
    <w:rsid w:val="0096795A"/>
    <w:rPr>
      <w:rFonts w:ascii="Arial MT" w:eastAsia="Arial MT" w:hAnsi="Arial MT" w:cs="Arial MT"/>
      <w:sz w:val="9"/>
      <w:szCs w:val="9"/>
    </w:rPr>
  </w:style>
  <w:style w:type="table" w:styleId="Tablaconcuadrcula">
    <w:name w:val="Table Grid"/>
    <w:basedOn w:val="Tablanormal"/>
    <w:uiPriority w:val="39"/>
    <w:rsid w:val="00F9202E"/>
    <w:pPr>
      <w:widowControl/>
      <w:autoSpaceDE/>
      <w:autoSpaceDN/>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5B3D0D"/>
    <w:rPr>
      <w:rFonts w:ascii="Times New Roman" w:eastAsia="Times New Roman" w:hAnsi="Times New Roman" w:cs="Times New Roman"/>
      <w:b/>
      <w:bCs/>
      <w:sz w:val="27"/>
      <w:szCs w:val="27"/>
      <w:lang w:val="es-ES" w:eastAsia="es-ES"/>
    </w:rPr>
  </w:style>
  <w:style w:type="paragraph" w:styleId="NormalWeb">
    <w:name w:val="Normal (Web)"/>
    <w:basedOn w:val="Normal"/>
    <w:uiPriority w:val="99"/>
    <w:unhideWhenUsed/>
    <w:rsid w:val="005B3D0D"/>
    <w:pPr>
      <w:widowControl/>
      <w:autoSpaceDE/>
      <w:autoSpaceDN/>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wpaicg-chat-message">
    <w:name w:val="wpaicg-chat-message"/>
    <w:basedOn w:val="Fuentedeprrafopredeter"/>
    <w:rsid w:val="00913CCF"/>
  </w:style>
  <w:style w:type="character" w:styleId="Textoennegrita">
    <w:name w:val="Strong"/>
    <w:basedOn w:val="Fuentedeprrafopredeter"/>
    <w:uiPriority w:val="22"/>
    <w:qFormat/>
    <w:rsid w:val="00913CCF"/>
    <w:rPr>
      <w:b/>
      <w:bCs/>
    </w:rPr>
  </w:style>
  <w:style w:type="character" w:styleId="Hipervnculo">
    <w:name w:val="Hyperlink"/>
    <w:basedOn w:val="Fuentedeprrafopredeter"/>
    <w:uiPriority w:val="99"/>
    <w:unhideWhenUsed/>
    <w:rsid w:val="00386DA0"/>
    <w:rPr>
      <w:color w:val="0000FF" w:themeColor="hyperlink"/>
      <w:u w:val="single"/>
    </w:rPr>
  </w:style>
  <w:style w:type="character" w:styleId="Mencinsinresolver">
    <w:name w:val="Unresolved Mention"/>
    <w:basedOn w:val="Fuentedeprrafopredeter"/>
    <w:uiPriority w:val="99"/>
    <w:semiHidden/>
    <w:unhideWhenUsed/>
    <w:rsid w:val="00386DA0"/>
    <w:rPr>
      <w:color w:val="605E5C"/>
      <w:shd w:val="clear" w:color="auto" w:fill="E1DFDD"/>
    </w:rPr>
  </w:style>
  <w:style w:type="character" w:customStyle="1" w:styleId="hwtze">
    <w:name w:val="hwtze"/>
    <w:basedOn w:val="Fuentedeprrafopredeter"/>
    <w:rsid w:val="00E92D4E"/>
  </w:style>
  <w:style w:type="character" w:customStyle="1" w:styleId="rynqvb">
    <w:name w:val="rynqvb"/>
    <w:basedOn w:val="Fuentedeprrafopredeter"/>
    <w:rsid w:val="00E92D4E"/>
  </w:style>
  <w:style w:type="character" w:customStyle="1" w:styleId="hgkelc">
    <w:name w:val="hgkelc"/>
    <w:basedOn w:val="Fuentedeprrafopredeter"/>
    <w:rsid w:val="00C61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7581">
      <w:bodyDiv w:val="1"/>
      <w:marLeft w:val="0"/>
      <w:marRight w:val="0"/>
      <w:marTop w:val="0"/>
      <w:marBottom w:val="0"/>
      <w:divBdr>
        <w:top w:val="none" w:sz="0" w:space="0" w:color="auto"/>
        <w:left w:val="none" w:sz="0" w:space="0" w:color="auto"/>
        <w:bottom w:val="none" w:sz="0" w:space="0" w:color="auto"/>
        <w:right w:val="none" w:sz="0" w:space="0" w:color="auto"/>
      </w:divBdr>
      <w:divsChild>
        <w:div w:id="2093357835">
          <w:marLeft w:val="0"/>
          <w:marRight w:val="0"/>
          <w:marTop w:val="0"/>
          <w:marBottom w:val="0"/>
          <w:divBdr>
            <w:top w:val="none" w:sz="0" w:space="0" w:color="auto"/>
            <w:left w:val="none" w:sz="0" w:space="0" w:color="auto"/>
            <w:bottom w:val="none" w:sz="0" w:space="0" w:color="auto"/>
            <w:right w:val="none" w:sz="0" w:space="0" w:color="auto"/>
          </w:divBdr>
        </w:div>
      </w:divsChild>
    </w:div>
    <w:div w:id="53741539">
      <w:bodyDiv w:val="1"/>
      <w:marLeft w:val="0"/>
      <w:marRight w:val="0"/>
      <w:marTop w:val="0"/>
      <w:marBottom w:val="0"/>
      <w:divBdr>
        <w:top w:val="none" w:sz="0" w:space="0" w:color="auto"/>
        <w:left w:val="none" w:sz="0" w:space="0" w:color="auto"/>
        <w:bottom w:val="none" w:sz="0" w:space="0" w:color="auto"/>
        <w:right w:val="none" w:sz="0" w:space="0" w:color="auto"/>
      </w:divBdr>
    </w:div>
    <w:div w:id="103622095">
      <w:bodyDiv w:val="1"/>
      <w:marLeft w:val="0"/>
      <w:marRight w:val="0"/>
      <w:marTop w:val="0"/>
      <w:marBottom w:val="0"/>
      <w:divBdr>
        <w:top w:val="none" w:sz="0" w:space="0" w:color="auto"/>
        <w:left w:val="none" w:sz="0" w:space="0" w:color="auto"/>
        <w:bottom w:val="none" w:sz="0" w:space="0" w:color="auto"/>
        <w:right w:val="none" w:sz="0" w:space="0" w:color="auto"/>
      </w:divBdr>
    </w:div>
    <w:div w:id="139739196">
      <w:bodyDiv w:val="1"/>
      <w:marLeft w:val="0"/>
      <w:marRight w:val="0"/>
      <w:marTop w:val="0"/>
      <w:marBottom w:val="0"/>
      <w:divBdr>
        <w:top w:val="none" w:sz="0" w:space="0" w:color="auto"/>
        <w:left w:val="none" w:sz="0" w:space="0" w:color="auto"/>
        <w:bottom w:val="none" w:sz="0" w:space="0" w:color="auto"/>
        <w:right w:val="none" w:sz="0" w:space="0" w:color="auto"/>
      </w:divBdr>
    </w:div>
    <w:div w:id="434401530">
      <w:bodyDiv w:val="1"/>
      <w:marLeft w:val="0"/>
      <w:marRight w:val="0"/>
      <w:marTop w:val="0"/>
      <w:marBottom w:val="0"/>
      <w:divBdr>
        <w:top w:val="none" w:sz="0" w:space="0" w:color="auto"/>
        <w:left w:val="none" w:sz="0" w:space="0" w:color="auto"/>
        <w:bottom w:val="none" w:sz="0" w:space="0" w:color="auto"/>
        <w:right w:val="none" w:sz="0" w:space="0" w:color="auto"/>
      </w:divBdr>
    </w:div>
    <w:div w:id="576476982">
      <w:bodyDiv w:val="1"/>
      <w:marLeft w:val="0"/>
      <w:marRight w:val="0"/>
      <w:marTop w:val="0"/>
      <w:marBottom w:val="0"/>
      <w:divBdr>
        <w:top w:val="none" w:sz="0" w:space="0" w:color="auto"/>
        <w:left w:val="none" w:sz="0" w:space="0" w:color="auto"/>
        <w:bottom w:val="none" w:sz="0" w:space="0" w:color="auto"/>
        <w:right w:val="none" w:sz="0" w:space="0" w:color="auto"/>
      </w:divBdr>
    </w:div>
    <w:div w:id="738095815">
      <w:bodyDiv w:val="1"/>
      <w:marLeft w:val="0"/>
      <w:marRight w:val="0"/>
      <w:marTop w:val="0"/>
      <w:marBottom w:val="0"/>
      <w:divBdr>
        <w:top w:val="none" w:sz="0" w:space="0" w:color="auto"/>
        <w:left w:val="none" w:sz="0" w:space="0" w:color="auto"/>
        <w:bottom w:val="none" w:sz="0" w:space="0" w:color="auto"/>
        <w:right w:val="none" w:sz="0" w:space="0" w:color="auto"/>
      </w:divBdr>
    </w:div>
    <w:div w:id="766270383">
      <w:bodyDiv w:val="1"/>
      <w:marLeft w:val="0"/>
      <w:marRight w:val="0"/>
      <w:marTop w:val="0"/>
      <w:marBottom w:val="0"/>
      <w:divBdr>
        <w:top w:val="none" w:sz="0" w:space="0" w:color="auto"/>
        <w:left w:val="none" w:sz="0" w:space="0" w:color="auto"/>
        <w:bottom w:val="none" w:sz="0" w:space="0" w:color="auto"/>
        <w:right w:val="none" w:sz="0" w:space="0" w:color="auto"/>
      </w:divBdr>
    </w:div>
    <w:div w:id="767623503">
      <w:bodyDiv w:val="1"/>
      <w:marLeft w:val="0"/>
      <w:marRight w:val="0"/>
      <w:marTop w:val="0"/>
      <w:marBottom w:val="0"/>
      <w:divBdr>
        <w:top w:val="none" w:sz="0" w:space="0" w:color="auto"/>
        <w:left w:val="none" w:sz="0" w:space="0" w:color="auto"/>
        <w:bottom w:val="none" w:sz="0" w:space="0" w:color="auto"/>
        <w:right w:val="none" w:sz="0" w:space="0" w:color="auto"/>
      </w:divBdr>
    </w:div>
    <w:div w:id="903612756">
      <w:bodyDiv w:val="1"/>
      <w:marLeft w:val="0"/>
      <w:marRight w:val="0"/>
      <w:marTop w:val="0"/>
      <w:marBottom w:val="0"/>
      <w:divBdr>
        <w:top w:val="none" w:sz="0" w:space="0" w:color="auto"/>
        <w:left w:val="none" w:sz="0" w:space="0" w:color="auto"/>
        <w:bottom w:val="none" w:sz="0" w:space="0" w:color="auto"/>
        <w:right w:val="none" w:sz="0" w:space="0" w:color="auto"/>
      </w:divBdr>
    </w:div>
    <w:div w:id="921377393">
      <w:bodyDiv w:val="1"/>
      <w:marLeft w:val="0"/>
      <w:marRight w:val="0"/>
      <w:marTop w:val="0"/>
      <w:marBottom w:val="0"/>
      <w:divBdr>
        <w:top w:val="none" w:sz="0" w:space="0" w:color="auto"/>
        <w:left w:val="none" w:sz="0" w:space="0" w:color="auto"/>
        <w:bottom w:val="none" w:sz="0" w:space="0" w:color="auto"/>
        <w:right w:val="none" w:sz="0" w:space="0" w:color="auto"/>
      </w:divBdr>
    </w:div>
    <w:div w:id="954871890">
      <w:bodyDiv w:val="1"/>
      <w:marLeft w:val="0"/>
      <w:marRight w:val="0"/>
      <w:marTop w:val="0"/>
      <w:marBottom w:val="0"/>
      <w:divBdr>
        <w:top w:val="none" w:sz="0" w:space="0" w:color="auto"/>
        <w:left w:val="none" w:sz="0" w:space="0" w:color="auto"/>
        <w:bottom w:val="none" w:sz="0" w:space="0" w:color="auto"/>
        <w:right w:val="none" w:sz="0" w:space="0" w:color="auto"/>
      </w:divBdr>
    </w:div>
    <w:div w:id="1302274916">
      <w:bodyDiv w:val="1"/>
      <w:marLeft w:val="0"/>
      <w:marRight w:val="0"/>
      <w:marTop w:val="0"/>
      <w:marBottom w:val="0"/>
      <w:divBdr>
        <w:top w:val="none" w:sz="0" w:space="0" w:color="auto"/>
        <w:left w:val="none" w:sz="0" w:space="0" w:color="auto"/>
        <w:bottom w:val="none" w:sz="0" w:space="0" w:color="auto"/>
        <w:right w:val="none" w:sz="0" w:space="0" w:color="auto"/>
      </w:divBdr>
    </w:div>
    <w:div w:id="1380787969">
      <w:bodyDiv w:val="1"/>
      <w:marLeft w:val="0"/>
      <w:marRight w:val="0"/>
      <w:marTop w:val="0"/>
      <w:marBottom w:val="0"/>
      <w:divBdr>
        <w:top w:val="none" w:sz="0" w:space="0" w:color="auto"/>
        <w:left w:val="none" w:sz="0" w:space="0" w:color="auto"/>
        <w:bottom w:val="none" w:sz="0" w:space="0" w:color="auto"/>
        <w:right w:val="none" w:sz="0" w:space="0" w:color="auto"/>
      </w:divBdr>
    </w:div>
    <w:div w:id="1402366173">
      <w:bodyDiv w:val="1"/>
      <w:marLeft w:val="0"/>
      <w:marRight w:val="0"/>
      <w:marTop w:val="0"/>
      <w:marBottom w:val="0"/>
      <w:divBdr>
        <w:top w:val="none" w:sz="0" w:space="0" w:color="auto"/>
        <w:left w:val="none" w:sz="0" w:space="0" w:color="auto"/>
        <w:bottom w:val="none" w:sz="0" w:space="0" w:color="auto"/>
        <w:right w:val="none" w:sz="0" w:space="0" w:color="auto"/>
      </w:divBdr>
    </w:div>
    <w:div w:id="1510172692">
      <w:bodyDiv w:val="1"/>
      <w:marLeft w:val="0"/>
      <w:marRight w:val="0"/>
      <w:marTop w:val="0"/>
      <w:marBottom w:val="0"/>
      <w:divBdr>
        <w:top w:val="none" w:sz="0" w:space="0" w:color="auto"/>
        <w:left w:val="none" w:sz="0" w:space="0" w:color="auto"/>
        <w:bottom w:val="none" w:sz="0" w:space="0" w:color="auto"/>
        <w:right w:val="none" w:sz="0" w:space="0" w:color="auto"/>
      </w:divBdr>
    </w:div>
    <w:div w:id="1516924003">
      <w:bodyDiv w:val="1"/>
      <w:marLeft w:val="0"/>
      <w:marRight w:val="0"/>
      <w:marTop w:val="0"/>
      <w:marBottom w:val="0"/>
      <w:divBdr>
        <w:top w:val="none" w:sz="0" w:space="0" w:color="auto"/>
        <w:left w:val="none" w:sz="0" w:space="0" w:color="auto"/>
        <w:bottom w:val="none" w:sz="0" w:space="0" w:color="auto"/>
        <w:right w:val="none" w:sz="0" w:space="0" w:color="auto"/>
      </w:divBdr>
    </w:div>
    <w:div w:id="1661689787">
      <w:bodyDiv w:val="1"/>
      <w:marLeft w:val="0"/>
      <w:marRight w:val="0"/>
      <w:marTop w:val="0"/>
      <w:marBottom w:val="0"/>
      <w:divBdr>
        <w:top w:val="none" w:sz="0" w:space="0" w:color="auto"/>
        <w:left w:val="none" w:sz="0" w:space="0" w:color="auto"/>
        <w:bottom w:val="none" w:sz="0" w:space="0" w:color="auto"/>
        <w:right w:val="none" w:sz="0" w:space="0" w:color="auto"/>
      </w:divBdr>
      <w:divsChild>
        <w:div w:id="905069378">
          <w:marLeft w:val="0"/>
          <w:marRight w:val="0"/>
          <w:marTop w:val="0"/>
          <w:marBottom w:val="0"/>
          <w:divBdr>
            <w:top w:val="none" w:sz="0" w:space="0" w:color="auto"/>
            <w:left w:val="none" w:sz="0" w:space="0" w:color="auto"/>
            <w:bottom w:val="none" w:sz="0" w:space="0" w:color="auto"/>
            <w:right w:val="none" w:sz="0" w:space="0" w:color="auto"/>
          </w:divBdr>
        </w:div>
      </w:divsChild>
    </w:div>
    <w:div w:id="1672757013">
      <w:bodyDiv w:val="1"/>
      <w:marLeft w:val="0"/>
      <w:marRight w:val="0"/>
      <w:marTop w:val="0"/>
      <w:marBottom w:val="0"/>
      <w:divBdr>
        <w:top w:val="none" w:sz="0" w:space="0" w:color="auto"/>
        <w:left w:val="none" w:sz="0" w:space="0" w:color="auto"/>
        <w:bottom w:val="none" w:sz="0" w:space="0" w:color="auto"/>
        <w:right w:val="none" w:sz="0" w:space="0" w:color="auto"/>
      </w:divBdr>
    </w:div>
    <w:div w:id="1720283067">
      <w:bodyDiv w:val="1"/>
      <w:marLeft w:val="0"/>
      <w:marRight w:val="0"/>
      <w:marTop w:val="0"/>
      <w:marBottom w:val="0"/>
      <w:divBdr>
        <w:top w:val="none" w:sz="0" w:space="0" w:color="auto"/>
        <w:left w:val="none" w:sz="0" w:space="0" w:color="auto"/>
        <w:bottom w:val="none" w:sz="0" w:space="0" w:color="auto"/>
        <w:right w:val="none" w:sz="0" w:space="0" w:color="auto"/>
      </w:divBdr>
    </w:div>
    <w:div w:id="1789858773">
      <w:bodyDiv w:val="1"/>
      <w:marLeft w:val="0"/>
      <w:marRight w:val="0"/>
      <w:marTop w:val="0"/>
      <w:marBottom w:val="0"/>
      <w:divBdr>
        <w:top w:val="none" w:sz="0" w:space="0" w:color="auto"/>
        <w:left w:val="none" w:sz="0" w:space="0" w:color="auto"/>
        <w:bottom w:val="none" w:sz="0" w:space="0" w:color="auto"/>
        <w:right w:val="none" w:sz="0" w:space="0" w:color="auto"/>
      </w:divBdr>
      <w:divsChild>
        <w:div w:id="832843181">
          <w:marLeft w:val="0"/>
          <w:marRight w:val="0"/>
          <w:marTop w:val="0"/>
          <w:marBottom w:val="0"/>
          <w:divBdr>
            <w:top w:val="none" w:sz="0" w:space="0" w:color="auto"/>
            <w:left w:val="none" w:sz="0" w:space="0" w:color="auto"/>
            <w:bottom w:val="none" w:sz="0" w:space="0" w:color="auto"/>
            <w:right w:val="none" w:sz="0" w:space="0" w:color="auto"/>
          </w:divBdr>
          <w:divsChild>
            <w:div w:id="15339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93283">
      <w:bodyDiv w:val="1"/>
      <w:marLeft w:val="0"/>
      <w:marRight w:val="0"/>
      <w:marTop w:val="0"/>
      <w:marBottom w:val="0"/>
      <w:divBdr>
        <w:top w:val="none" w:sz="0" w:space="0" w:color="auto"/>
        <w:left w:val="none" w:sz="0" w:space="0" w:color="auto"/>
        <w:bottom w:val="none" w:sz="0" w:space="0" w:color="auto"/>
        <w:right w:val="none" w:sz="0" w:space="0" w:color="auto"/>
      </w:divBdr>
    </w:div>
    <w:div w:id="1844664327">
      <w:bodyDiv w:val="1"/>
      <w:marLeft w:val="0"/>
      <w:marRight w:val="0"/>
      <w:marTop w:val="0"/>
      <w:marBottom w:val="0"/>
      <w:divBdr>
        <w:top w:val="none" w:sz="0" w:space="0" w:color="auto"/>
        <w:left w:val="none" w:sz="0" w:space="0" w:color="auto"/>
        <w:bottom w:val="none" w:sz="0" w:space="0" w:color="auto"/>
        <w:right w:val="none" w:sz="0" w:space="0" w:color="auto"/>
      </w:divBdr>
    </w:div>
    <w:div w:id="1853062163">
      <w:bodyDiv w:val="1"/>
      <w:marLeft w:val="0"/>
      <w:marRight w:val="0"/>
      <w:marTop w:val="0"/>
      <w:marBottom w:val="0"/>
      <w:divBdr>
        <w:top w:val="none" w:sz="0" w:space="0" w:color="auto"/>
        <w:left w:val="none" w:sz="0" w:space="0" w:color="auto"/>
        <w:bottom w:val="none" w:sz="0" w:space="0" w:color="auto"/>
        <w:right w:val="none" w:sz="0" w:space="0" w:color="auto"/>
      </w:divBdr>
    </w:div>
    <w:div w:id="2118989040">
      <w:bodyDiv w:val="1"/>
      <w:marLeft w:val="0"/>
      <w:marRight w:val="0"/>
      <w:marTop w:val="0"/>
      <w:marBottom w:val="0"/>
      <w:divBdr>
        <w:top w:val="none" w:sz="0" w:space="0" w:color="auto"/>
        <w:left w:val="none" w:sz="0" w:space="0" w:color="auto"/>
        <w:bottom w:val="none" w:sz="0" w:space="0" w:color="auto"/>
        <w:right w:val="none" w:sz="0" w:space="0" w:color="auto"/>
      </w:divBdr>
    </w:div>
    <w:div w:id="2121990661">
      <w:bodyDiv w:val="1"/>
      <w:marLeft w:val="0"/>
      <w:marRight w:val="0"/>
      <w:marTop w:val="0"/>
      <w:marBottom w:val="0"/>
      <w:divBdr>
        <w:top w:val="none" w:sz="0" w:space="0" w:color="auto"/>
        <w:left w:val="none" w:sz="0" w:space="0" w:color="auto"/>
        <w:bottom w:val="none" w:sz="0" w:space="0" w:color="auto"/>
        <w:right w:val="none" w:sz="0" w:space="0" w:color="auto"/>
      </w:divBdr>
      <w:divsChild>
        <w:div w:id="20087516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02008L0098-20180705" TargetMode="External"/><Relationship Id="rId13" Type="http://schemas.openxmlformats.org/officeDocument/2006/relationships/hyperlink" Target="https://www.eurecaedu.eu/best_practice.php?id_bp=17" TargetMode="External"/><Relationship Id="rId18" Type="http://schemas.openxmlformats.org/officeDocument/2006/relationships/hyperlink" Target="https://www.economicshelp.org/blog/170691/economics/pros-and-cons-of-recycling/"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sustainability-success.com/" TargetMode="External"/><Relationship Id="rId7" Type="http://schemas.openxmlformats.org/officeDocument/2006/relationships/hyperlink" Target="https://eur-lex.europa.eu/EN/legal-content/glossary/circular-economy.html" TargetMode="External"/><Relationship Id="rId12" Type="http://schemas.openxmlformats.org/officeDocument/2006/relationships/hyperlink" Target="https://www.eurecaedu.eu/best_practice.php?id_bp=5" TargetMode="External"/><Relationship Id="rId17" Type="http://schemas.openxmlformats.org/officeDocument/2006/relationships/hyperlink" Target="https://nordsense.com/what-is-sustainable-waste-management/"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keteres.com/technology/sustainable-waste-management" TargetMode="External"/><Relationship Id="rId20" Type="http://schemas.openxmlformats.org/officeDocument/2006/relationships/hyperlink" Target="https://www.leonardo-gr.com/es/blog/c-mo-se-lleva-cabo-el-reciclaje-de-grandes-residuo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ea.europa.eu/help/glossary/eea-glossary/environmental-impac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eurecaedu.eu/best_practice.php?id_bp=153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eur-lex.europa.eu/legal-content/EN/TXT/?uri=CELEX:32008L0098" TargetMode="External"/><Relationship Id="rId19" Type="http://schemas.openxmlformats.org/officeDocument/2006/relationships/hyperlink" Target="https://myhalo.com.sg/blog/e-waste/5-benefits-for-tech-waste-recycling/" TargetMode="External"/><Relationship Id="rId4" Type="http://schemas.openxmlformats.org/officeDocument/2006/relationships/webSettings" Target="webSettings.xml"/><Relationship Id="rId9" Type="http://schemas.openxmlformats.org/officeDocument/2006/relationships/hyperlink" Target="https://www.epa.gov/recycle/reducing-and-reusing-basics" TargetMode="External"/><Relationship Id="rId14" Type="http://schemas.openxmlformats.org/officeDocument/2006/relationships/hyperlink" Target="https://www.eurecaedu.eu/best_practice.php?id_bp=23"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hyperlink" Target="http://www.eurecaedu.eu/" TargetMode="External"/><Relationship Id="rId2" Type="http://schemas.openxmlformats.org/officeDocument/2006/relationships/image" Target="media/image2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1731</TotalTime>
  <Pages>31</Pages>
  <Words>8525</Words>
  <Characters>48595</Characters>
  <Application>Microsoft Office Word</Application>
  <DocSecurity>0</DocSecurity>
  <Lines>1079</Lines>
  <Paragraphs>439</Paragraphs>
  <ScaleCrop>false</ScaleCrop>
  <HeadingPairs>
    <vt:vector size="2" baseType="variant">
      <vt:variant>
        <vt:lpstr>Título</vt:lpstr>
      </vt:variant>
      <vt:variant>
        <vt:i4>1</vt:i4>
      </vt:variant>
    </vt:vector>
  </HeadingPairs>
  <TitlesOfParts>
    <vt:vector size="1" baseType="lpstr">
      <vt:lpstr>Eureca letterhead</vt:lpstr>
    </vt:vector>
  </TitlesOfParts>
  <Company/>
  <LinksUpToDate>false</LinksUpToDate>
  <CharactersWithSpaces>56681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Eureca letterhead</dc:title>
  <dc:creator>Monia Coppola</dc:creator>
  <cp:keywords>DAFu359HV7w,BAEXurJiHZU</cp:keywords>
  <cp:lastModifiedBy>Javier Serón Molina</cp:lastModifiedBy>
  <cp:revision>11</cp:revision>
  <dcterms:created xsi:type="dcterms:W3CDTF">2024-10-03T11:58:00Z</dcterms:created>
  <dcterms:modified xsi:type="dcterms:W3CDTF">2024-11-07T09:42:00Z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2023-11-13T00:00:00Z</vt:filetime>
  </property>
  <property fmtid="{D5CDD505-2E9C-101B-9397-08002B2CF9AE}" pid="3" name="Creator">
    <vt:lpwstr>Canva</vt:lpwstr>
  </property>
  <property fmtid="{D5CDD505-2E9C-101B-9397-08002B2CF9AE}" pid="4" name="LastSaved">
    <vt:filetime>2023-11-13T00:00:00Z</vt:filetime>
  </property>
</Properties>
</file>